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МИНИСТЕРСТВО СЕЛЬСКОГО ХОЗЯЙСТВА РОССИЙСКОЙ ФЕДЕРАЦИИ</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«ДОНБАССКАЯ АГРАРНАЯ АКАДЕМИЯ»</w:t>
      </w:r>
    </w:p>
    <w:p w:rsidR="002A07CE" w:rsidRPr="005B326B" w:rsidRDefault="002A07CE" w:rsidP="00290D06">
      <w:pPr>
        <w:pStyle w:val="a9"/>
        <w:spacing w:before="0" w:beforeAutospacing="0" w:after="0" w:afterAutospacing="0" w:line="276" w:lineRule="auto"/>
        <w:jc w:val="center"/>
        <w:rPr>
          <w:rFonts w:ascii="Times New Roman" w:hAnsi="Times New Roman"/>
          <w:b/>
          <w:szCs w:val="24"/>
        </w:rPr>
      </w:pPr>
      <w:r w:rsidRPr="005B326B">
        <w:rPr>
          <w:rFonts w:ascii="Times New Roman" w:hAnsi="Times New Roman"/>
          <w:b/>
          <w:szCs w:val="24"/>
        </w:rPr>
        <w:t>Кафедра психологии</w:t>
      </w:r>
    </w:p>
    <w:p w:rsidR="002A07CE" w:rsidRPr="005B326B" w:rsidRDefault="004B49DA" w:rsidP="0036698B">
      <w:pPr>
        <w:widowControl w:val="0"/>
        <w:tabs>
          <w:tab w:val="left" w:pos="11057"/>
        </w:tabs>
        <w:autoSpaceDE w:val="0"/>
        <w:autoSpaceDN w:val="0"/>
        <w:adjustRightInd w:val="0"/>
        <w:spacing w:line="360" w:lineRule="auto"/>
        <w:ind w:left="5400"/>
        <w:rPr>
          <w:sz w:val="24"/>
          <w:szCs w:val="24"/>
        </w:rPr>
      </w:pPr>
      <w:r w:rsidRPr="005B326B">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spacing w:line="360" w:lineRule="auto"/>
        <w:jc w:val="right"/>
        <w:rPr>
          <w:i/>
          <w:iCs/>
          <w:sz w:val="24"/>
          <w:szCs w:val="24"/>
        </w:rPr>
      </w:pPr>
    </w:p>
    <w:p w:rsidR="002A07CE" w:rsidRPr="005B326B" w:rsidRDefault="002A07CE" w:rsidP="0036698B">
      <w:pPr>
        <w:keepNext/>
        <w:widowControl w:val="0"/>
        <w:shd w:val="clear" w:color="auto" w:fill="FFFFFF"/>
        <w:spacing w:line="360" w:lineRule="auto"/>
        <w:jc w:val="center"/>
        <w:outlineLvl w:val="1"/>
        <w:rPr>
          <w:b/>
          <w:bCs/>
          <w:sz w:val="24"/>
          <w:szCs w:val="24"/>
          <w:lang w:eastAsia="uk-UA"/>
        </w:rPr>
      </w:pPr>
    </w:p>
    <w:p w:rsidR="002A07CE" w:rsidRPr="005B326B" w:rsidRDefault="002A07CE" w:rsidP="0036698B">
      <w:pPr>
        <w:keepNext/>
        <w:widowControl w:val="0"/>
        <w:shd w:val="clear" w:color="auto" w:fill="FFFFFF"/>
        <w:jc w:val="center"/>
        <w:outlineLvl w:val="1"/>
        <w:rPr>
          <w:b/>
          <w:bCs/>
          <w:sz w:val="24"/>
          <w:szCs w:val="24"/>
          <w:lang w:eastAsia="uk-UA"/>
        </w:rPr>
      </w:pPr>
    </w:p>
    <w:p w:rsidR="00290D06" w:rsidRPr="005B326B" w:rsidRDefault="00290D06" w:rsidP="00290D06">
      <w:pPr>
        <w:jc w:val="center"/>
        <w:rPr>
          <w:rFonts w:ascii="Times New Roman" w:hAnsi="Times New Roman"/>
          <w:b/>
          <w:color w:val="000000"/>
          <w:spacing w:val="1"/>
          <w:sz w:val="24"/>
          <w:szCs w:val="24"/>
        </w:rPr>
      </w:pPr>
      <w:r w:rsidRPr="005B326B">
        <w:rPr>
          <w:rFonts w:ascii="Times New Roman" w:hAnsi="Times New Roman"/>
          <w:b/>
          <w:color w:val="000000"/>
          <w:spacing w:val="1"/>
          <w:sz w:val="24"/>
          <w:szCs w:val="24"/>
        </w:rPr>
        <w:t>МЕТОДИЧЕСКИЕ РЕКОМЕНДАЦИИ</w:t>
      </w:r>
    </w:p>
    <w:p w:rsidR="005A3BA7" w:rsidRPr="002347B8" w:rsidRDefault="005A3BA7" w:rsidP="005A3BA7">
      <w:pPr>
        <w:jc w:val="center"/>
        <w:rPr>
          <w:rFonts w:ascii="Times New Roman" w:hAnsi="Times New Roman"/>
          <w:b/>
          <w:sz w:val="24"/>
          <w:szCs w:val="24"/>
        </w:rPr>
      </w:pPr>
      <w:r w:rsidRPr="002347B8">
        <w:rPr>
          <w:rFonts w:ascii="Times New Roman" w:hAnsi="Times New Roman"/>
          <w:b/>
          <w:color w:val="000000"/>
          <w:spacing w:val="1"/>
          <w:sz w:val="24"/>
          <w:szCs w:val="24"/>
        </w:rPr>
        <w:t>ДЛЯ ПРОВЕДЕНИЯ ПРАКТИЧЕСКИХ И СЕМИНАРСКИХ ЗАНЯТИЙ ПО УЧЕБНОЙ ДИСЦИПЛИНЕ</w:t>
      </w:r>
    </w:p>
    <w:p w:rsidR="00F710CC" w:rsidRPr="005B326B" w:rsidRDefault="00F710CC" w:rsidP="00F710CC">
      <w:pPr>
        <w:spacing w:after="0" w:line="240" w:lineRule="auto"/>
        <w:jc w:val="center"/>
        <w:rPr>
          <w:rFonts w:ascii="Times New Roman" w:eastAsia="Times New Roman" w:hAnsi="Times New Roman"/>
          <w:b/>
          <w:sz w:val="24"/>
          <w:szCs w:val="24"/>
          <w:lang w:eastAsia="ru-RU"/>
        </w:rPr>
      </w:pPr>
    </w:p>
    <w:p w:rsidR="002A07CE" w:rsidRPr="005B326B" w:rsidRDefault="00E227A6" w:rsidP="00F710CC">
      <w:pPr>
        <w:jc w:val="center"/>
        <w:rPr>
          <w:rFonts w:ascii="Times New Roman" w:hAnsi="Times New Roman"/>
          <w:b/>
          <w:sz w:val="24"/>
          <w:szCs w:val="24"/>
        </w:rPr>
      </w:pPr>
      <w:r w:rsidRPr="005B326B">
        <w:rPr>
          <w:rFonts w:ascii="Times New Roman" w:hAnsi="Times New Roman"/>
          <w:b/>
          <w:sz w:val="24"/>
          <w:szCs w:val="24"/>
        </w:rPr>
        <w:t xml:space="preserve"> «</w:t>
      </w:r>
      <w:r w:rsidRPr="00E227A6">
        <w:rPr>
          <w:rFonts w:ascii="Times New Roman" w:eastAsia="Times New Roman" w:hAnsi="Times New Roman"/>
          <w:b/>
          <w:sz w:val="24"/>
          <w:szCs w:val="24"/>
          <w:u w:val="single"/>
          <w:lang w:eastAsia="ru-RU"/>
        </w:rPr>
        <w:t>ОСНОВЫ ПСИХОГЕНЕТИКИ И ДИФФЕРЕНЦИАЛЬНАЯ ПСИХОЛОГИЯ</w:t>
      </w:r>
      <w:r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 г.</w:t>
      </w:r>
    </w:p>
    <w:p w:rsidR="00290D06" w:rsidRPr="005B326B" w:rsidRDefault="002A07CE" w:rsidP="00290D06">
      <w:pPr>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5B326B">
        <w:rPr>
          <w:rFonts w:ascii="Times New Roman" w:hAnsi="Times New Roman"/>
          <w:b/>
          <w:sz w:val="24"/>
          <w:szCs w:val="24"/>
        </w:rPr>
        <w:lastRenderedPageBreak/>
        <w:t>МИНИСТЕРСТВО СЕЛЬСКОГО ХОЗЯЙСТВА РОССИЙСКОЙ ФЕДЕРАЦИИ</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«ДОНБАССКАЯ АГРАРНАЯ АКАДЕМИЯ»</w:t>
      </w:r>
    </w:p>
    <w:p w:rsidR="002A07CE" w:rsidRPr="005B326B" w:rsidRDefault="00290D06" w:rsidP="00290D06">
      <w:pPr>
        <w:jc w:val="center"/>
        <w:rPr>
          <w:rFonts w:ascii="Times New Roman" w:hAnsi="Times New Roman"/>
          <w:sz w:val="24"/>
          <w:szCs w:val="24"/>
        </w:rPr>
      </w:pPr>
      <w:r w:rsidRPr="005B326B">
        <w:rPr>
          <w:rFonts w:ascii="Times New Roman" w:hAnsi="Times New Roman"/>
          <w:b/>
          <w:sz w:val="24"/>
          <w:szCs w:val="24"/>
        </w:rPr>
        <w:t>Кафедра психологии</w:t>
      </w:r>
    </w:p>
    <w:p w:rsidR="002A07CE" w:rsidRPr="005B326B"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5B326B" w:rsidRDefault="002A07CE" w:rsidP="0036698B">
      <w:pPr>
        <w:jc w:val="center"/>
        <w:rPr>
          <w:rFonts w:ascii="Times New Roman" w:hAnsi="Times New Roman"/>
          <w:b/>
          <w:sz w:val="24"/>
          <w:szCs w:val="24"/>
        </w:rPr>
      </w:pPr>
    </w:p>
    <w:p w:rsidR="005A3BA7" w:rsidRPr="002347B8" w:rsidRDefault="005A3BA7" w:rsidP="005A3BA7">
      <w:pPr>
        <w:jc w:val="center"/>
        <w:rPr>
          <w:rFonts w:ascii="Times New Roman" w:hAnsi="Times New Roman"/>
          <w:b/>
          <w:sz w:val="24"/>
          <w:szCs w:val="24"/>
        </w:rPr>
      </w:pPr>
      <w:r w:rsidRPr="002347B8">
        <w:rPr>
          <w:rFonts w:ascii="Times New Roman" w:hAnsi="Times New Roman"/>
          <w:b/>
          <w:color w:val="000000"/>
          <w:spacing w:val="1"/>
          <w:sz w:val="24"/>
          <w:szCs w:val="24"/>
        </w:rPr>
        <w:t>ДЛЯ ПРОВЕДЕНИЯ ПРАКТИЧЕСКИХ И СЕМИНАРСКИХ ЗАНЯТИЙ ПО УЧЕБНОЙ ДИСЦИПЛИНЕ</w:t>
      </w:r>
    </w:p>
    <w:p w:rsidR="00290D06" w:rsidRPr="005B326B" w:rsidRDefault="00290D06" w:rsidP="00F710CC">
      <w:pPr>
        <w:spacing w:after="0"/>
        <w:jc w:val="center"/>
        <w:rPr>
          <w:rFonts w:ascii="Times New Roman" w:hAnsi="Times New Roman"/>
          <w:b/>
          <w:sz w:val="24"/>
          <w:szCs w:val="24"/>
        </w:rPr>
      </w:pPr>
    </w:p>
    <w:p w:rsidR="002A07CE" w:rsidRPr="005B326B" w:rsidRDefault="00290D06" w:rsidP="0036698B">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2143AE" w:rsidRPr="00E227A6">
        <w:rPr>
          <w:rFonts w:ascii="Times New Roman" w:eastAsia="Times New Roman" w:hAnsi="Times New Roman"/>
          <w:b/>
          <w:sz w:val="24"/>
          <w:szCs w:val="24"/>
          <w:u w:val="single"/>
          <w:lang w:eastAsia="ru-RU"/>
        </w:rPr>
        <w:t>ОСНОВЫ ПСИХОГЕНЕТИКИ И ДИФФЕРЕНЦИАЛЬНАЯ ПСИХОЛОГИЯ</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sectPr w:rsidR="002A07CE" w:rsidRPr="005B326B">
          <w:headerReference w:type="default" r:id="rId8"/>
          <w:pgSz w:w="11906" w:h="16838"/>
          <w:pgMar w:top="1134" w:right="850" w:bottom="1134" w:left="1701" w:header="708" w:footer="708" w:gutter="0"/>
          <w:cols w:space="708"/>
          <w:docGrid w:linePitch="360"/>
        </w:sect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г. </w:t>
      </w:r>
    </w:p>
    <w:p w:rsidR="00290D06" w:rsidRPr="005B326B" w:rsidRDefault="00290D06" w:rsidP="00290D06">
      <w:pPr>
        <w:spacing w:after="0" w:line="360" w:lineRule="auto"/>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lastRenderedPageBreak/>
        <w:t>УДК 159.9</w:t>
      </w:r>
    </w:p>
    <w:p w:rsidR="00290D06" w:rsidRPr="005B326B" w:rsidRDefault="00290D06" w:rsidP="00F710CC">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b/>
          <w:sz w:val="24"/>
          <w:szCs w:val="24"/>
          <w:lang w:eastAsia="ru-RU"/>
        </w:rPr>
        <w:t>Бондарь, Л. С.</w:t>
      </w:r>
      <w:r w:rsidRPr="005B326B">
        <w:rPr>
          <w:rFonts w:ascii="Times New Roman" w:eastAsia="Times New Roman" w:hAnsi="Times New Roman"/>
          <w:sz w:val="24"/>
          <w:szCs w:val="24"/>
          <w:lang w:eastAsia="ru-RU"/>
        </w:rPr>
        <w:t xml:space="preserve"> Методические рекомендации </w:t>
      </w:r>
      <w:r w:rsidR="005A3BA7" w:rsidRPr="005A3BA7">
        <w:rPr>
          <w:rFonts w:ascii="Times New Roman" w:eastAsia="Times New Roman" w:hAnsi="Times New Roman"/>
          <w:sz w:val="24"/>
          <w:szCs w:val="24"/>
          <w:lang w:eastAsia="ru-RU"/>
        </w:rPr>
        <w:t>для проведения практических и семинарских занятий по учебной дисциплине</w:t>
      </w:r>
      <w:r w:rsidR="005A3BA7" w:rsidRPr="005B326B">
        <w:rPr>
          <w:rFonts w:ascii="Times New Roman" w:eastAsia="Times New Roman" w:hAnsi="Times New Roman"/>
          <w:sz w:val="24"/>
          <w:szCs w:val="24"/>
          <w:lang w:eastAsia="ru-RU"/>
        </w:rPr>
        <w:t xml:space="preserve"> </w:t>
      </w:r>
      <w:r w:rsidRPr="005B326B">
        <w:rPr>
          <w:rFonts w:ascii="Times New Roman" w:eastAsia="Times New Roman" w:hAnsi="Times New Roman"/>
          <w:sz w:val="24"/>
          <w:szCs w:val="24"/>
          <w:lang w:eastAsia="ru-RU"/>
        </w:rPr>
        <w:t>«</w:t>
      </w:r>
      <w:r w:rsidR="002143AE" w:rsidRPr="00E227A6">
        <w:rPr>
          <w:rFonts w:ascii="Times New Roman" w:eastAsia="Times New Roman" w:hAnsi="Times New Roman"/>
          <w:b/>
          <w:sz w:val="24"/>
          <w:szCs w:val="24"/>
          <w:u w:val="single"/>
          <w:lang w:eastAsia="ru-RU"/>
        </w:rPr>
        <w:t>О</w:t>
      </w:r>
      <w:r w:rsidR="00587DDF" w:rsidRPr="00E227A6">
        <w:rPr>
          <w:rFonts w:ascii="Times New Roman" w:eastAsia="Times New Roman" w:hAnsi="Times New Roman"/>
          <w:b/>
          <w:sz w:val="24"/>
          <w:szCs w:val="24"/>
          <w:u w:val="single"/>
          <w:lang w:eastAsia="ru-RU"/>
        </w:rPr>
        <w:t>сновы психогенетики и дифференциальная психология</w:t>
      </w:r>
      <w:r w:rsidR="00587DDF" w:rsidRPr="005B326B">
        <w:rPr>
          <w:rFonts w:ascii="Times New Roman" w:eastAsia="Times New Roman" w:hAnsi="Times New Roman"/>
          <w:sz w:val="24"/>
          <w:szCs w:val="24"/>
          <w:lang w:eastAsia="ru-RU"/>
        </w:rPr>
        <w:t xml:space="preserve">» </w:t>
      </w:r>
      <w:r w:rsidRPr="005B326B">
        <w:rPr>
          <w:rFonts w:ascii="Times New Roman" w:eastAsia="Times New Roman" w:hAnsi="Times New Roman"/>
          <w:sz w:val="24"/>
          <w:szCs w:val="24"/>
          <w:lang w:eastAsia="ru-RU"/>
        </w:rPr>
        <w:t>для студентов направления подготовки 37.0</w:t>
      </w:r>
      <w:r w:rsidR="00D3257D">
        <w:rPr>
          <w:rFonts w:ascii="Times New Roman" w:eastAsia="Times New Roman" w:hAnsi="Times New Roman"/>
          <w:sz w:val="24"/>
          <w:szCs w:val="24"/>
          <w:lang w:eastAsia="ru-RU"/>
        </w:rPr>
        <w:t>3</w:t>
      </w:r>
      <w:r w:rsidRPr="005B326B">
        <w:rPr>
          <w:rFonts w:ascii="Times New Roman" w:eastAsia="Times New Roman" w:hAnsi="Times New Roman"/>
          <w:sz w:val="24"/>
          <w:szCs w:val="24"/>
          <w:lang w:eastAsia="ru-RU"/>
        </w:rPr>
        <w:t xml:space="preserve">.01 Психология, образовательного уровня </w:t>
      </w:r>
      <w:r w:rsidR="00D3257D">
        <w:rPr>
          <w:rFonts w:ascii="Times New Roman" w:eastAsia="Times New Roman" w:hAnsi="Times New Roman"/>
          <w:sz w:val="24"/>
          <w:szCs w:val="24"/>
          <w:lang w:eastAsia="ru-RU"/>
        </w:rPr>
        <w:t>бакалавриата</w:t>
      </w:r>
      <w:r w:rsidRPr="005B326B">
        <w:rPr>
          <w:rFonts w:ascii="Times New Roman" w:eastAsia="Times New Roman" w:hAnsi="Times New Roman"/>
          <w:sz w:val="24"/>
          <w:szCs w:val="24"/>
          <w:lang w:eastAsia="ru-RU"/>
        </w:rPr>
        <w:t xml:space="preserve"> всех форм обучения </w:t>
      </w:r>
      <w:r w:rsidRPr="005B326B">
        <w:rPr>
          <w:rFonts w:ascii="Times New Roman" w:eastAsia="Times New Roman" w:hAnsi="Times New Roman"/>
          <w:bCs/>
          <w:sz w:val="24"/>
          <w:szCs w:val="24"/>
          <w:lang w:eastAsia="ru-RU"/>
        </w:rPr>
        <w:t xml:space="preserve">/ </w:t>
      </w:r>
      <w:r w:rsidRPr="005B326B">
        <w:rPr>
          <w:rFonts w:ascii="Times New Roman" w:eastAsia="Times New Roman" w:hAnsi="Times New Roman"/>
          <w:sz w:val="24"/>
          <w:szCs w:val="24"/>
          <w:lang w:eastAsia="ru-RU"/>
        </w:rPr>
        <w:t xml:space="preserve">Л. С. Бондарь. – Макеевка: ДОНАГРА, 2024. – </w:t>
      </w:r>
      <w:r w:rsidR="00B610FF">
        <w:rPr>
          <w:rFonts w:ascii="Times New Roman" w:eastAsia="Times New Roman" w:hAnsi="Times New Roman"/>
          <w:sz w:val="24"/>
          <w:szCs w:val="24"/>
          <w:lang w:eastAsia="ru-RU"/>
        </w:rPr>
        <w:t>32</w:t>
      </w:r>
      <w:r w:rsidRPr="005B326B">
        <w:rPr>
          <w:rFonts w:ascii="Times New Roman" w:eastAsia="Times New Roman" w:hAnsi="Times New Roman"/>
          <w:sz w:val="24"/>
          <w:szCs w:val="24"/>
          <w:lang w:eastAsia="ru-RU"/>
        </w:rPr>
        <w:t xml:space="preserve"> с. </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Рецензенты:</w:t>
      </w: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i/>
          <w:sz w:val="24"/>
          <w:szCs w:val="24"/>
          <w:lang w:eastAsia="ru-RU"/>
        </w:rPr>
        <w:t xml:space="preserve">Рядинская Е.Н., </w:t>
      </w:r>
      <w:r w:rsidRPr="005B326B">
        <w:rPr>
          <w:rFonts w:ascii="Times New Roman" w:eastAsia="Times New Roman" w:hAnsi="Times New Roman"/>
          <w:sz w:val="24"/>
          <w:szCs w:val="24"/>
          <w:lang w:eastAsia="ru-RU"/>
        </w:rPr>
        <w:t>доктор психологических наук, доцент</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xml:space="preserve">Методические рекомендации составлены </w:t>
      </w:r>
      <w:r w:rsidR="005A3BA7" w:rsidRPr="005A3BA7">
        <w:rPr>
          <w:rFonts w:ascii="Times New Roman" w:eastAsia="Times New Roman" w:hAnsi="Times New Roman"/>
          <w:sz w:val="24"/>
          <w:szCs w:val="24"/>
          <w:lang w:eastAsia="ru-RU"/>
        </w:rPr>
        <w:t>для проведения практических и семинарских занятий по учебной дисциплине</w:t>
      </w:r>
      <w:r w:rsidR="005A3BA7" w:rsidRPr="005B326B">
        <w:rPr>
          <w:rFonts w:ascii="Times New Roman" w:eastAsia="Times New Roman" w:hAnsi="Times New Roman"/>
          <w:sz w:val="24"/>
          <w:szCs w:val="24"/>
          <w:lang w:eastAsia="ru-RU"/>
        </w:rPr>
        <w:t xml:space="preserve"> </w:t>
      </w:r>
      <w:r w:rsidRPr="005B326B">
        <w:rPr>
          <w:rFonts w:ascii="Times New Roman" w:eastAsia="Times New Roman" w:hAnsi="Times New Roman"/>
          <w:sz w:val="24"/>
          <w:szCs w:val="24"/>
          <w:lang w:eastAsia="ru-RU"/>
        </w:rPr>
        <w:t>«</w:t>
      </w:r>
      <w:r w:rsidR="00587DDF" w:rsidRPr="00E227A6">
        <w:rPr>
          <w:rFonts w:ascii="Times New Roman" w:eastAsia="Times New Roman" w:hAnsi="Times New Roman"/>
          <w:b/>
          <w:sz w:val="24"/>
          <w:szCs w:val="24"/>
          <w:u w:val="single"/>
          <w:lang w:eastAsia="ru-RU"/>
        </w:rPr>
        <w:t>Основы психогенетики и дифференциальная психология</w:t>
      </w:r>
      <w:r w:rsidRPr="005B326B">
        <w:rPr>
          <w:rFonts w:ascii="Times New Roman" w:eastAsia="Times New Roman" w:hAnsi="Times New Roman"/>
          <w:sz w:val="24"/>
          <w:szCs w:val="24"/>
          <w:lang w:eastAsia="ru-RU"/>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Утверждено на заседании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4251"/>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5B326B" w:rsidRDefault="00290D06" w:rsidP="00290D06">
      <w:pPr>
        <w:spacing w:after="0" w:line="240" w:lineRule="auto"/>
        <w:ind w:right="4251"/>
        <w:jc w:val="both"/>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3257D" w:rsidRDefault="00D832A6" w:rsidP="00D832A6">
      <w:pPr>
        <w:spacing w:after="0" w:line="240" w:lineRule="auto"/>
        <w:jc w:val="center"/>
        <w:rPr>
          <w:rFonts w:ascii="Times New Roman" w:eastAsia="Times New Roman" w:hAnsi="Times New Roman"/>
          <w:b/>
          <w:sz w:val="28"/>
          <w:szCs w:val="28"/>
          <w:lang w:eastAsia="ru-RU"/>
        </w:rPr>
      </w:pPr>
      <w:r w:rsidRPr="00D3257D">
        <w:rPr>
          <w:rFonts w:ascii="Times New Roman" w:eastAsia="Times New Roman" w:hAnsi="Times New Roman"/>
          <w:b/>
          <w:sz w:val="28"/>
          <w:szCs w:val="28"/>
          <w:lang w:eastAsia="ru-RU"/>
        </w:rPr>
        <w:t>«</w:t>
      </w:r>
      <w:r w:rsidR="00587DDF" w:rsidRPr="00E227A6">
        <w:rPr>
          <w:rFonts w:ascii="Times New Roman" w:eastAsia="Times New Roman" w:hAnsi="Times New Roman"/>
          <w:b/>
          <w:sz w:val="24"/>
          <w:szCs w:val="24"/>
          <w:u w:val="single"/>
          <w:lang w:eastAsia="ru-RU"/>
        </w:rPr>
        <w:t>ОСНОВЫ ПСИХОГЕНЕТИКИ И ДИФФЕРЕНЦИАЛЬНАЯ ПСИХОЛОГИЯ</w:t>
      </w:r>
      <w:r w:rsidRPr="00D3257D">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1987"/>
        <w:gridCol w:w="3679"/>
      </w:tblGrid>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Укрупненная группа</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37.00.00 Психологические науки </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Направление подготовки / специальность</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color w:val="000000"/>
                <w:sz w:val="24"/>
                <w:szCs w:val="24"/>
                <w:lang w:eastAsia="ru-RU"/>
              </w:rPr>
              <w:t xml:space="preserve">37.03.01 Психология </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Направленность программы</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Образовательная программа</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Бакалавриат</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Квалификация</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Академический бакалавриат</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Дисциплина обязательной части образовательной программы</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Обязательная часть</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Форма контроля</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экзамен</w:t>
            </w:r>
          </w:p>
        </w:tc>
      </w:tr>
      <w:tr w:rsidR="00587DDF" w:rsidRPr="00587DDF" w:rsidTr="003419CE">
        <w:tc>
          <w:tcPr>
            <w:tcW w:w="3888" w:type="dxa"/>
            <w:vMerge w:val="restart"/>
            <w:shd w:val="clear" w:color="auto" w:fill="auto"/>
            <w:vAlign w:val="center"/>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Показатели трудоемкости</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Форма обучения</w:t>
            </w:r>
          </w:p>
        </w:tc>
      </w:tr>
      <w:tr w:rsidR="00587DDF" w:rsidRPr="00587DDF" w:rsidTr="003419CE">
        <w:tc>
          <w:tcPr>
            <w:tcW w:w="3888" w:type="dxa"/>
            <w:vMerge/>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highlight w:val="green"/>
                <w:lang w:eastAsia="ru-RU"/>
              </w:rPr>
            </w:pPr>
            <w:r w:rsidRPr="00587DDF">
              <w:rPr>
                <w:rFonts w:ascii="Times New Roman" w:eastAsia="Times New Roman" w:hAnsi="Times New Roman"/>
                <w:sz w:val="24"/>
                <w:szCs w:val="24"/>
                <w:lang w:eastAsia="ru-RU"/>
              </w:rPr>
              <w:t xml:space="preserve">очная </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очно-заочная </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Год обучения</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Семестр</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4</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4</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Количество зачетных единиц  </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6</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6</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Общее количество часов</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216</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216</w:t>
            </w:r>
          </w:p>
        </w:tc>
      </w:tr>
      <w:tr w:rsidR="00587DDF" w:rsidRPr="00587DDF" w:rsidTr="003419CE">
        <w:tc>
          <w:tcPr>
            <w:tcW w:w="10137" w:type="dxa"/>
            <w:gridSpan w:val="3"/>
            <w:shd w:val="clear" w:color="auto" w:fill="auto"/>
          </w:tcPr>
          <w:p w:rsidR="00587DDF" w:rsidRPr="00587DDF" w:rsidRDefault="00587DDF" w:rsidP="00587DDF">
            <w:pPr>
              <w:spacing w:after="0" w:line="240" w:lineRule="auto"/>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Количество часов, часы:</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-лекционных</w:t>
            </w:r>
          </w:p>
        </w:tc>
        <w:tc>
          <w:tcPr>
            <w:tcW w:w="2160"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50</w:t>
            </w:r>
          </w:p>
        </w:tc>
        <w:tc>
          <w:tcPr>
            <w:tcW w:w="4089"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16</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-практических (семинарских)</w:t>
            </w:r>
          </w:p>
        </w:tc>
        <w:tc>
          <w:tcPr>
            <w:tcW w:w="2160"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i/>
                <w:sz w:val="24"/>
                <w:szCs w:val="24"/>
                <w:lang w:eastAsia="ru-RU"/>
              </w:rPr>
            </w:pPr>
            <w:r w:rsidRPr="00587DDF">
              <w:rPr>
                <w:rFonts w:ascii="Times New Roman" w:eastAsia="Times New Roman" w:hAnsi="Times New Roman"/>
                <w:sz w:val="24"/>
                <w:szCs w:val="24"/>
                <w:lang w:eastAsia="ru-RU"/>
              </w:rPr>
              <w:t>52</w:t>
            </w:r>
          </w:p>
        </w:tc>
        <w:tc>
          <w:tcPr>
            <w:tcW w:w="4089"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18</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-лабораторных</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-курсовая работа (проект)</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-контактная работа (консультации)</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20</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15</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-контактной работы на промежуточную аттестацию</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2,3</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2,3</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-самостоятельной работы</w:t>
            </w:r>
          </w:p>
        </w:tc>
        <w:tc>
          <w:tcPr>
            <w:tcW w:w="2160"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91,7</w:t>
            </w:r>
          </w:p>
        </w:tc>
        <w:tc>
          <w:tcPr>
            <w:tcW w:w="4089"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164,7</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587DDF" w:rsidRPr="00587DDF" w:rsidRDefault="00587DDF" w:rsidP="00587DDF">
      <w:pPr>
        <w:widowControl w:val="0"/>
        <w:spacing w:after="0" w:line="240" w:lineRule="auto"/>
        <w:ind w:firstLine="70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Дисциплина «</w:t>
      </w:r>
      <w:r w:rsidRPr="00587DDF">
        <w:rPr>
          <w:rFonts w:ascii="Times New Roman" w:eastAsia="Times New Roman" w:hAnsi="Times New Roman"/>
          <w:iCs/>
          <w:spacing w:val="1"/>
          <w:sz w:val="24"/>
          <w:szCs w:val="24"/>
          <w:lang w:eastAsia="ru-RU"/>
        </w:rPr>
        <w:t>Основы психогенетики и дифференциальная психология</w:t>
      </w:r>
      <w:r w:rsidRPr="00587DDF">
        <w:rPr>
          <w:rFonts w:ascii="Times New Roman" w:eastAsia="Times New Roman" w:hAnsi="Times New Roman"/>
          <w:sz w:val="24"/>
          <w:szCs w:val="24"/>
          <w:lang w:eastAsia="ru-RU"/>
        </w:rPr>
        <w:t xml:space="preserve">» является дисциплиной обязательной части учебного плана основной профессиональной образовательной программы высшего образования направления подготовки: </w:t>
      </w:r>
      <w:r w:rsidRPr="00587DDF">
        <w:rPr>
          <w:rFonts w:ascii="Times New Roman" w:eastAsia="Times New Roman" w:hAnsi="Times New Roman"/>
          <w:color w:val="000000"/>
          <w:sz w:val="24"/>
          <w:szCs w:val="24"/>
          <w:lang w:eastAsia="ru-RU"/>
        </w:rPr>
        <w:t>37.03.01 Психология</w:t>
      </w:r>
      <w:r w:rsidRPr="00587DDF">
        <w:rPr>
          <w:rFonts w:ascii="Times New Roman" w:eastAsia="Times New Roman" w:hAnsi="Times New Roman"/>
          <w:sz w:val="24"/>
          <w:szCs w:val="24"/>
          <w:lang w:eastAsia="ru-RU"/>
        </w:rPr>
        <w:t>.</w:t>
      </w:r>
    </w:p>
    <w:p w:rsidR="00587DDF" w:rsidRPr="00587DDF" w:rsidRDefault="00587DDF" w:rsidP="00587DDF">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Дисциплина «</w:t>
      </w:r>
      <w:r w:rsidRPr="00587DDF">
        <w:rPr>
          <w:rFonts w:ascii="Times New Roman" w:eastAsia="Times New Roman" w:hAnsi="Times New Roman"/>
          <w:iCs/>
          <w:spacing w:val="1"/>
          <w:sz w:val="24"/>
          <w:szCs w:val="24"/>
          <w:lang w:eastAsia="ru-RU"/>
        </w:rPr>
        <w:t>Основы психогенетики и дифференциальная психология</w:t>
      </w:r>
      <w:r w:rsidRPr="00587DDF">
        <w:rPr>
          <w:rFonts w:ascii="Times New Roman" w:eastAsia="Times New Roman" w:hAnsi="Times New Roman"/>
          <w:sz w:val="24"/>
          <w:szCs w:val="24"/>
          <w:lang w:eastAsia="ru-RU"/>
        </w:rPr>
        <w:t>» базируется на компетенциях, приобретаемых в результате изучения следующей дисциплины: «Практикум по общей психологии», «Введение  в специальность»,  «История психологии», «Психофизиология»  и подготовки и написания выпускной квалификационной работы.</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b/>
          <w:bCs/>
          <w:color w:val="000000"/>
          <w:sz w:val="24"/>
          <w:szCs w:val="24"/>
          <w:lang w:eastAsia="ru-RU"/>
        </w:rPr>
        <w:t>Цель учебной дисциплины</w:t>
      </w:r>
      <w:r w:rsidRPr="00587DDF">
        <w:rPr>
          <w:rFonts w:ascii="Times New Roman" w:eastAsia="Times New Roman" w:hAnsi="Times New Roman"/>
          <w:b/>
          <w:bCs/>
          <w:i/>
          <w:color w:val="000000"/>
          <w:sz w:val="24"/>
          <w:szCs w:val="24"/>
          <w:lang w:eastAsia="ru-RU"/>
        </w:rPr>
        <w:t xml:space="preserve"> - </w:t>
      </w:r>
      <w:r w:rsidRPr="00587DDF">
        <w:rPr>
          <w:rFonts w:ascii="Times New Roman" w:eastAsia="Times New Roman" w:hAnsi="Times New Roman"/>
          <w:sz w:val="24"/>
          <w:szCs w:val="24"/>
          <w:lang w:eastAsia="ru-RU"/>
        </w:rPr>
        <w:t>освоение дисциплины «Основы психогенетики и дифференциальная психология» является создание психолого-педагогических условий для овладения студентами методами психогенетического исследования, понятийным аппаратом, знакомство с результатами современных психогенетических исследований психологических и психофизиологических признаков.</w:t>
      </w:r>
    </w:p>
    <w:p w:rsidR="00587DDF" w:rsidRPr="00587DDF" w:rsidRDefault="00587DDF" w:rsidP="00587DDF">
      <w:pPr>
        <w:spacing w:after="0" w:line="240" w:lineRule="auto"/>
        <w:ind w:firstLine="720"/>
        <w:jc w:val="both"/>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Задачи учебной дисциплины:</w:t>
      </w:r>
    </w:p>
    <w:p w:rsidR="00587DDF" w:rsidRPr="00587DDF" w:rsidRDefault="00587DDF" w:rsidP="00587DDF">
      <w:pPr>
        <w:tabs>
          <w:tab w:val="center" w:pos="426"/>
          <w:tab w:val="left" w:pos="3900"/>
        </w:tabs>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теоретические:</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1. Ознакомить студентов с основными методами, используемыми в психогенетическом исследовании;</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 Рассмотреть основные результаты психогенетических исследований, а также современные направления и перспективы развития психогенетики и дифференциальной психологии.</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познавательные:</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3. Сформировать представления студентов о генетических и средовых факторах, оказывающих влияние на межиндивидуальные различия по психологическим и психофизиологическим характеристикам.</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практические:</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4. Способствовать формированию у студентов навыков решения практических задач по психогенетике и дифференциальной психологии.</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Программа «Основы психогенетики и дифференциальная психология» рассчитана на обучение студентов-психологов, желающих получить знания в области психогенетических методов исследования природы индивидуальных различий.</w:t>
      </w:r>
    </w:p>
    <w:p w:rsidR="002A07CE" w:rsidRPr="005B326B" w:rsidRDefault="002A07CE" w:rsidP="00F460D8">
      <w:pPr>
        <w:spacing w:after="0" w:line="240" w:lineRule="auto"/>
        <w:ind w:firstLine="709"/>
        <w:jc w:val="both"/>
        <w:rPr>
          <w:rFonts w:ascii="Times New Roman" w:hAnsi="Times New Roman"/>
          <w:sz w:val="24"/>
          <w:szCs w:val="24"/>
          <w:lang w:eastAsia="ru-RU"/>
        </w:rPr>
      </w:pPr>
    </w:p>
    <w:p w:rsidR="002A07CE" w:rsidRPr="005B326B" w:rsidRDefault="002A07CE" w:rsidP="00F460D8">
      <w:pPr>
        <w:spacing w:after="0" w:line="240" w:lineRule="auto"/>
        <w:ind w:firstLine="709"/>
        <w:jc w:val="center"/>
        <w:rPr>
          <w:rFonts w:ascii="Times New Roman" w:hAnsi="Times New Roman"/>
          <w:b/>
          <w:bCs/>
          <w:color w:val="000000"/>
          <w:sz w:val="24"/>
          <w:szCs w:val="24"/>
          <w:shd w:val="clear" w:color="auto" w:fill="FFFFFF"/>
          <w:lang w:eastAsia="ru-RU"/>
        </w:rPr>
      </w:pPr>
      <w:r w:rsidRPr="005B326B">
        <w:rPr>
          <w:rFonts w:ascii="Times New Roman" w:hAnsi="Times New Roman"/>
          <w:b/>
          <w:bCs/>
          <w:color w:val="000000"/>
          <w:sz w:val="24"/>
          <w:szCs w:val="24"/>
          <w:shd w:val="clear" w:color="auto" w:fill="FFFFFF"/>
          <w:lang w:eastAsia="ru-RU"/>
        </w:rPr>
        <w:t>Требования к результатам освоения учебной дисциплины</w:t>
      </w:r>
    </w:p>
    <w:p w:rsidR="002A07CE" w:rsidRPr="005B326B" w:rsidRDefault="002A07CE" w:rsidP="00F460D8">
      <w:pPr>
        <w:spacing w:after="0" w:line="240" w:lineRule="auto"/>
        <w:ind w:firstLine="709"/>
        <w:jc w:val="both"/>
        <w:rPr>
          <w:rFonts w:ascii="Times New Roman" w:hAnsi="Times New Roman"/>
          <w:bCs/>
          <w:iCs/>
          <w:color w:val="000000"/>
          <w:sz w:val="24"/>
          <w:szCs w:val="24"/>
          <w:shd w:val="clear" w:color="auto" w:fill="FFFFFF"/>
          <w:lang w:eastAsia="ru-RU"/>
        </w:rPr>
      </w:pPr>
    </w:p>
    <w:p w:rsidR="00587DDF" w:rsidRPr="00587DDF" w:rsidRDefault="00587DDF" w:rsidP="00587DDF">
      <w:pPr>
        <w:widowControl w:val="0"/>
        <w:tabs>
          <w:tab w:val="left" w:pos="637"/>
        </w:tabs>
        <w:autoSpaceDE w:val="0"/>
        <w:autoSpaceDN w:val="0"/>
        <w:spacing w:before="202" w:after="0" w:line="240" w:lineRule="auto"/>
        <w:ind w:left="221" w:right="230"/>
        <w:jc w:val="both"/>
        <w:rPr>
          <w:rFonts w:ascii="Times New Roman" w:eastAsia="Times New Roman" w:hAnsi="Times New Roman"/>
          <w:i/>
          <w:sz w:val="24"/>
          <w:szCs w:val="24"/>
          <w:lang w:eastAsia="ru-RU"/>
        </w:rPr>
      </w:pPr>
      <w:r w:rsidRPr="00587DDF">
        <w:rPr>
          <w:rFonts w:ascii="Times New Roman" w:eastAsia="Times New Roman" w:hAnsi="Times New Roman"/>
          <w:sz w:val="24"/>
          <w:szCs w:val="24"/>
          <w:lang w:eastAsia="ru-RU"/>
        </w:rPr>
        <w:t>Для</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изучения</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данной</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учебной</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дисциплины</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необходимы</w:t>
      </w:r>
      <w:r w:rsidRPr="00587DDF">
        <w:rPr>
          <w:rFonts w:ascii="Times New Roman" w:eastAsia="Times New Roman" w:hAnsi="Times New Roman"/>
          <w:spacing w:val="10"/>
          <w:sz w:val="24"/>
          <w:szCs w:val="24"/>
          <w:lang w:eastAsia="ru-RU"/>
        </w:rPr>
        <w:t xml:space="preserve"> </w:t>
      </w:r>
      <w:r w:rsidRPr="00587DDF">
        <w:rPr>
          <w:rFonts w:ascii="Times New Roman" w:eastAsia="Times New Roman" w:hAnsi="Times New Roman"/>
          <w:sz w:val="24"/>
          <w:szCs w:val="24"/>
          <w:lang w:eastAsia="ru-RU"/>
        </w:rPr>
        <w:t>знания,</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умения</w:t>
      </w:r>
      <w:r w:rsidRPr="00587DDF">
        <w:rPr>
          <w:rFonts w:ascii="Times New Roman" w:eastAsia="Times New Roman" w:hAnsi="Times New Roman"/>
          <w:spacing w:val="12"/>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навыки,</w:t>
      </w:r>
      <w:r w:rsidRPr="00587DDF">
        <w:rPr>
          <w:rFonts w:ascii="Times New Roman" w:eastAsia="Times New Roman" w:hAnsi="Times New Roman"/>
          <w:spacing w:val="10"/>
          <w:sz w:val="24"/>
          <w:szCs w:val="24"/>
          <w:lang w:eastAsia="ru-RU"/>
        </w:rPr>
        <w:t xml:space="preserve"> </w:t>
      </w:r>
      <w:r w:rsidRPr="00587DDF">
        <w:rPr>
          <w:rFonts w:ascii="Times New Roman" w:eastAsia="Times New Roman" w:hAnsi="Times New Roman"/>
          <w:sz w:val="24"/>
          <w:szCs w:val="24"/>
          <w:lang w:eastAsia="ru-RU"/>
        </w:rPr>
        <w:t>формируемые</w:t>
      </w:r>
      <w:r w:rsidRPr="00587DDF">
        <w:rPr>
          <w:rFonts w:ascii="Times New Roman" w:eastAsia="Times New Roman" w:hAnsi="Times New Roman"/>
          <w:spacing w:val="-47"/>
          <w:sz w:val="24"/>
          <w:szCs w:val="24"/>
          <w:lang w:eastAsia="ru-RU"/>
        </w:rPr>
        <w:t xml:space="preserve"> </w:t>
      </w:r>
      <w:r w:rsidRPr="00587DDF">
        <w:rPr>
          <w:rFonts w:ascii="Times New Roman" w:eastAsia="Times New Roman" w:hAnsi="Times New Roman"/>
          <w:sz w:val="24"/>
          <w:szCs w:val="24"/>
          <w:lang w:eastAsia="ru-RU"/>
        </w:rPr>
        <w:t>предшествующими</w:t>
      </w:r>
      <w:r w:rsidRPr="00587DDF">
        <w:rPr>
          <w:rFonts w:ascii="Times New Roman" w:eastAsia="Times New Roman" w:hAnsi="Times New Roman"/>
          <w:spacing w:val="-2"/>
          <w:sz w:val="24"/>
          <w:szCs w:val="24"/>
          <w:lang w:eastAsia="ru-RU"/>
        </w:rPr>
        <w:t xml:space="preserve"> </w:t>
      </w:r>
      <w:r w:rsidRPr="00587DDF">
        <w:rPr>
          <w:rFonts w:ascii="Times New Roman" w:eastAsia="Times New Roman" w:hAnsi="Times New Roman"/>
          <w:sz w:val="24"/>
          <w:szCs w:val="24"/>
          <w:lang w:eastAsia="ru-RU"/>
        </w:rPr>
        <w:t>дисциплинами/модулями</w:t>
      </w:r>
      <w:r w:rsidRPr="00587DDF">
        <w:rPr>
          <w:rFonts w:ascii="Times New Roman" w:eastAsia="Times New Roman" w:hAnsi="Times New Roman"/>
          <w:i/>
          <w:sz w:val="24"/>
          <w:szCs w:val="24"/>
          <w:lang w:eastAsia="ru-RU"/>
        </w:rPr>
        <w:t>:</w:t>
      </w:r>
    </w:p>
    <w:tbl>
      <w:tblPr>
        <w:tblW w:w="9572"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6"/>
      </w:tblGrid>
      <w:tr w:rsidR="00587DDF" w:rsidRPr="00587DDF" w:rsidTr="003419CE">
        <w:trPr>
          <w:trHeight w:val="230"/>
        </w:trPr>
        <w:tc>
          <w:tcPr>
            <w:tcW w:w="4786" w:type="dxa"/>
          </w:tcPr>
          <w:p w:rsidR="00587DDF" w:rsidRPr="00587DDF" w:rsidRDefault="00587DDF" w:rsidP="00587DDF">
            <w:pPr>
              <w:widowControl w:val="0"/>
              <w:autoSpaceDE w:val="0"/>
              <w:autoSpaceDN w:val="0"/>
              <w:spacing w:after="0" w:line="210" w:lineRule="exact"/>
              <w:ind w:left="1797" w:right="1794"/>
              <w:jc w:val="center"/>
              <w:rPr>
                <w:rFonts w:ascii="Times New Roman" w:eastAsia="Times New Roman" w:hAnsi="Times New Roman"/>
                <w:sz w:val="24"/>
                <w:szCs w:val="24"/>
              </w:rPr>
            </w:pPr>
            <w:r w:rsidRPr="00587DDF">
              <w:rPr>
                <w:rFonts w:ascii="Times New Roman" w:eastAsia="Times New Roman" w:hAnsi="Times New Roman"/>
                <w:sz w:val="24"/>
                <w:szCs w:val="24"/>
              </w:rPr>
              <w:t>Компетенция</w:t>
            </w:r>
          </w:p>
        </w:tc>
        <w:tc>
          <w:tcPr>
            <w:tcW w:w="4786" w:type="dxa"/>
          </w:tcPr>
          <w:p w:rsidR="00587DDF" w:rsidRPr="00587DDF" w:rsidRDefault="00587DDF" w:rsidP="00587DDF">
            <w:pPr>
              <w:widowControl w:val="0"/>
              <w:autoSpaceDE w:val="0"/>
              <w:autoSpaceDN w:val="0"/>
              <w:spacing w:after="0" w:line="210" w:lineRule="exact"/>
              <w:ind w:left="1499"/>
              <w:rPr>
                <w:rFonts w:ascii="Times New Roman" w:eastAsia="Times New Roman" w:hAnsi="Times New Roman"/>
                <w:sz w:val="24"/>
                <w:szCs w:val="24"/>
              </w:rPr>
            </w:pPr>
            <w:r w:rsidRPr="00587DDF">
              <w:rPr>
                <w:rFonts w:ascii="Times New Roman" w:eastAsia="Times New Roman" w:hAnsi="Times New Roman"/>
                <w:sz w:val="24"/>
                <w:szCs w:val="24"/>
              </w:rPr>
              <w:t>Дисциплина/Модуль</w:t>
            </w:r>
          </w:p>
        </w:tc>
      </w:tr>
      <w:tr w:rsidR="00587DDF" w:rsidRPr="00587DDF" w:rsidTr="003419CE">
        <w:trPr>
          <w:trHeight w:val="2989"/>
        </w:trPr>
        <w:tc>
          <w:tcPr>
            <w:tcW w:w="4786" w:type="dxa"/>
          </w:tcPr>
          <w:p w:rsidR="00587DDF" w:rsidRPr="00587DDF" w:rsidRDefault="00587DDF" w:rsidP="00587DDF">
            <w:pPr>
              <w:widowControl w:val="0"/>
              <w:autoSpaceDE w:val="0"/>
              <w:autoSpaceDN w:val="0"/>
              <w:spacing w:after="0" w:line="240" w:lineRule="auto"/>
              <w:ind w:left="107" w:right="97"/>
              <w:jc w:val="both"/>
              <w:rPr>
                <w:rFonts w:ascii="Times New Roman" w:eastAsia="Times New Roman" w:hAnsi="Times New Roman"/>
                <w:sz w:val="24"/>
                <w:szCs w:val="24"/>
              </w:rPr>
            </w:pPr>
            <w:r w:rsidRPr="00587DDF">
              <w:rPr>
                <w:rFonts w:ascii="Times New Roman" w:eastAsia="Times New Roman" w:hAnsi="Times New Roman"/>
                <w:sz w:val="24"/>
                <w:szCs w:val="24"/>
              </w:rPr>
              <w:t>УК-1 – Способен осуществлять поиск, критический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анализ и синтез информации, применять системный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подход</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для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решения</w:t>
            </w:r>
          </w:p>
          <w:p w:rsidR="00587DDF" w:rsidRPr="00587DDF" w:rsidRDefault="00587DDF" w:rsidP="00587DDF">
            <w:pPr>
              <w:widowControl w:val="0"/>
              <w:autoSpaceDE w:val="0"/>
              <w:autoSpaceDN w:val="0"/>
              <w:spacing w:before="2" w:after="0" w:line="240" w:lineRule="auto"/>
              <w:rPr>
                <w:rFonts w:ascii="Times New Roman" w:eastAsia="Times New Roman" w:hAnsi="Times New Roman"/>
                <w:i/>
                <w:sz w:val="24"/>
                <w:szCs w:val="24"/>
              </w:rPr>
            </w:pPr>
          </w:p>
          <w:p w:rsidR="00587DDF" w:rsidRPr="00587DDF" w:rsidRDefault="00587DDF" w:rsidP="00587DDF">
            <w:pPr>
              <w:widowControl w:val="0"/>
              <w:autoSpaceDE w:val="0"/>
              <w:autoSpaceDN w:val="0"/>
              <w:spacing w:after="0" w:line="240" w:lineRule="auto"/>
              <w:ind w:left="107" w:right="96"/>
              <w:jc w:val="both"/>
              <w:rPr>
                <w:rFonts w:ascii="Times New Roman" w:eastAsia="Times New Roman" w:hAnsi="Times New Roman"/>
                <w:sz w:val="24"/>
                <w:szCs w:val="24"/>
              </w:rPr>
            </w:pPr>
            <w:r w:rsidRPr="00587DDF">
              <w:rPr>
                <w:rFonts w:ascii="Times New Roman" w:eastAsia="Times New Roman" w:hAnsi="Times New Roman"/>
                <w:sz w:val="24"/>
                <w:szCs w:val="24"/>
              </w:rPr>
              <w:t>ОПК-1</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осуществлять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научное</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исследование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сфере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профессиональной</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деятельности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на</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основе</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современной</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методологии</w:t>
            </w:r>
          </w:p>
          <w:p w:rsidR="00587DDF" w:rsidRPr="00587DDF" w:rsidRDefault="00587DDF" w:rsidP="00587DDF">
            <w:pPr>
              <w:widowControl w:val="0"/>
              <w:autoSpaceDE w:val="0"/>
              <w:autoSpaceDN w:val="0"/>
              <w:spacing w:before="10" w:after="0" w:line="240" w:lineRule="auto"/>
              <w:rPr>
                <w:rFonts w:ascii="Times New Roman" w:eastAsia="Times New Roman" w:hAnsi="Times New Roman"/>
                <w:i/>
                <w:sz w:val="24"/>
                <w:szCs w:val="24"/>
              </w:rPr>
            </w:pPr>
          </w:p>
          <w:p w:rsidR="00587DDF" w:rsidRPr="00587DDF" w:rsidRDefault="00587DDF" w:rsidP="00587DDF">
            <w:pPr>
              <w:widowControl w:val="0"/>
              <w:autoSpaceDE w:val="0"/>
              <w:autoSpaceDN w:val="0"/>
              <w:spacing w:after="0" w:line="240" w:lineRule="auto"/>
              <w:ind w:left="107" w:right="97" w:hanging="1"/>
              <w:jc w:val="both"/>
              <w:rPr>
                <w:rFonts w:ascii="Times New Roman" w:eastAsia="Times New Roman" w:hAnsi="Times New Roman"/>
                <w:sz w:val="24"/>
                <w:szCs w:val="24"/>
              </w:rPr>
            </w:pPr>
            <w:r w:rsidRPr="00587DDF">
              <w:rPr>
                <w:rFonts w:ascii="Times New Roman" w:eastAsia="Times New Roman" w:hAnsi="Times New Roman"/>
                <w:sz w:val="24"/>
                <w:szCs w:val="24"/>
              </w:rPr>
              <w:t>ПК-2</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участвовать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психолого-</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педагогических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исследованиях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w:t>
            </w:r>
            <w:r w:rsidRPr="00587DDF">
              <w:rPr>
                <w:rFonts w:ascii="Times New Roman" w:eastAsia="Times New Roman" w:hAnsi="Times New Roman"/>
                <w:spacing w:val="51"/>
                <w:sz w:val="24"/>
                <w:szCs w:val="24"/>
              </w:rPr>
              <w:t xml:space="preserve"> </w:t>
            </w:r>
            <w:r w:rsidRPr="00587DDF">
              <w:rPr>
                <w:rFonts w:ascii="Times New Roman" w:eastAsia="Times New Roman" w:hAnsi="Times New Roman"/>
                <w:sz w:val="24"/>
                <w:szCs w:val="24"/>
              </w:rPr>
              <w:t>основе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применения</w:t>
            </w:r>
            <w:r w:rsidRPr="00587DDF">
              <w:rPr>
                <w:rFonts w:ascii="Times New Roman" w:eastAsia="Times New Roman" w:hAnsi="Times New Roman"/>
                <w:spacing w:val="44"/>
                <w:sz w:val="24"/>
                <w:szCs w:val="24"/>
              </w:rPr>
              <w:t xml:space="preserve"> </w:t>
            </w:r>
            <w:r w:rsidRPr="00587DDF">
              <w:rPr>
                <w:rFonts w:ascii="Times New Roman" w:eastAsia="Times New Roman" w:hAnsi="Times New Roman"/>
                <w:sz w:val="24"/>
                <w:szCs w:val="24"/>
              </w:rPr>
              <w:t>общепрофессиональных</w:t>
            </w:r>
            <w:r w:rsidRPr="00587DDF">
              <w:rPr>
                <w:rFonts w:ascii="Times New Roman" w:eastAsia="Times New Roman" w:hAnsi="Times New Roman"/>
                <w:spacing w:val="43"/>
                <w:sz w:val="24"/>
                <w:szCs w:val="24"/>
              </w:rPr>
              <w:t xml:space="preserve"> </w:t>
            </w:r>
            <w:r w:rsidRPr="00587DDF">
              <w:rPr>
                <w:rFonts w:ascii="Times New Roman" w:eastAsia="Times New Roman" w:hAnsi="Times New Roman"/>
                <w:sz w:val="24"/>
                <w:szCs w:val="24"/>
              </w:rPr>
              <w:t>знаний</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и</w:t>
            </w:r>
          </w:p>
          <w:p w:rsidR="00587DDF" w:rsidRPr="00587DDF" w:rsidRDefault="00587DDF" w:rsidP="00587DDF">
            <w:pPr>
              <w:widowControl w:val="0"/>
              <w:autoSpaceDE w:val="0"/>
              <w:autoSpaceDN w:val="0"/>
              <w:spacing w:after="0" w:line="230" w:lineRule="exact"/>
              <w:ind w:left="107" w:right="98"/>
              <w:jc w:val="both"/>
              <w:rPr>
                <w:rFonts w:ascii="Times New Roman" w:eastAsia="Times New Roman" w:hAnsi="Times New Roman"/>
                <w:sz w:val="24"/>
                <w:szCs w:val="24"/>
              </w:rPr>
            </w:pPr>
            <w:r w:rsidRPr="00587DDF">
              <w:rPr>
                <w:rFonts w:ascii="Times New Roman" w:eastAsia="Times New Roman" w:hAnsi="Times New Roman"/>
                <w:sz w:val="24"/>
                <w:szCs w:val="24"/>
              </w:rPr>
              <w:t>умений,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относящихся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к</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разным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направлениям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школам психологической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науки.</w:t>
            </w:r>
          </w:p>
        </w:tc>
        <w:tc>
          <w:tcPr>
            <w:tcW w:w="4786" w:type="dxa"/>
          </w:tcPr>
          <w:p w:rsidR="00587DDF" w:rsidRPr="00587DDF" w:rsidRDefault="00587DDF" w:rsidP="00587DDF">
            <w:pPr>
              <w:widowControl w:val="0"/>
              <w:autoSpaceDE w:val="0"/>
              <w:autoSpaceDN w:val="0"/>
              <w:spacing w:after="0" w:line="240" w:lineRule="auto"/>
              <w:ind w:left="107"/>
              <w:rPr>
                <w:rFonts w:ascii="Times New Roman" w:eastAsia="Times New Roman" w:hAnsi="Times New Roman"/>
                <w:sz w:val="24"/>
                <w:szCs w:val="24"/>
              </w:rPr>
            </w:pPr>
            <w:r w:rsidRPr="00587DDF">
              <w:rPr>
                <w:rFonts w:ascii="Times New Roman" w:eastAsia="Times New Roman" w:hAnsi="Times New Roman"/>
                <w:sz w:val="24"/>
                <w:szCs w:val="24"/>
              </w:rPr>
              <w:t>Эволюционное</w:t>
            </w:r>
            <w:r w:rsidRPr="00587DDF">
              <w:rPr>
                <w:rFonts w:ascii="Times New Roman" w:eastAsia="Times New Roman" w:hAnsi="Times New Roman"/>
                <w:spacing w:val="-6"/>
                <w:sz w:val="24"/>
                <w:szCs w:val="24"/>
              </w:rPr>
              <w:t xml:space="preserve"> </w:t>
            </w:r>
            <w:r w:rsidRPr="00587DDF">
              <w:rPr>
                <w:rFonts w:ascii="Times New Roman" w:eastAsia="Times New Roman" w:hAnsi="Times New Roman"/>
                <w:sz w:val="24"/>
                <w:szCs w:val="24"/>
              </w:rPr>
              <w:t>введение</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6"/>
                <w:sz w:val="24"/>
                <w:szCs w:val="24"/>
              </w:rPr>
              <w:t xml:space="preserve"> </w:t>
            </w:r>
            <w:r w:rsidRPr="00587DDF">
              <w:rPr>
                <w:rFonts w:ascii="Times New Roman" w:eastAsia="Times New Roman" w:hAnsi="Times New Roman"/>
                <w:sz w:val="24"/>
                <w:szCs w:val="24"/>
              </w:rPr>
              <w:t>психологию</w:t>
            </w:r>
          </w:p>
        </w:tc>
      </w:tr>
    </w:tbl>
    <w:p w:rsidR="00587DDF" w:rsidRPr="00587DDF" w:rsidRDefault="00587DDF" w:rsidP="00587DDF">
      <w:pPr>
        <w:widowControl w:val="0"/>
        <w:tabs>
          <w:tab w:val="left" w:pos="1350"/>
        </w:tabs>
        <w:autoSpaceDE w:val="0"/>
        <w:autoSpaceDN w:val="0"/>
        <w:spacing w:before="1" w:after="0" w:line="240" w:lineRule="auto"/>
        <w:ind w:left="221" w:right="231" w:firstLine="499"/>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Перечень</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последующих</w:t>
      </w:r>
      <w:r w:rsidRPr="00587DDF">
        <w:rPr>
          <w:rFonts w:ascii="Times New Roman" w:eastAsia="Times New Roman" w:hAnsi="Times New Roman"/>
          <w:spacing w:val="16"/>
          <w:sz w:val="24"/>
          <w:szCs w:val="24"/>
          <w:lang w:eastAsia="ru-RU"/>
        </w:rPr>
        <w:t xml:space="preserve"> </w:t>
      </w:r>
      <w:r w:rsidRPr="00587DDF">
        <w:rPr>
          <w:rFonts w:ascii="Times New Roman" w:eastAsia="Times New Roman" w:hAnsi="Times New Roman"/>
          <w:sz w:val="24"/>
          <w:szCs w:val="24"/>
          <w:lang w:eastAsia="ru-RU"/>
        </w:rPr>
        <w:t>учебных</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дисциплин,</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для</w:t>
      </w:r>
      <w:r w:rsidRPr="00587DDF">
        <w:rPr>
          <w:rFonts w:ascii="Times New Roman" w:eastAsia="Times New Roman" w:hAnsi="Times New Roman"/>
          <w:spacing w:val="14"/>
          <w:sz w:val="24"/>
          <w:szCs w:val="24"/>
          <w:lang w:eastAsia="ru-RU"/>
        </w:rPr>
        <w:t xml:space="preserve"> </w:t>
      </w:r>
      <w:r w:rsidRPr="00587DDF">
        <w:rPr>
          <w:rFonts w:ascii="Times New Roman" w:eastAsia="Times New Roman" w:hAnsi="Times New Roman"/>
          <w:sz w:val="24"/>
          <w:szCs w:val="24"/>
          <w:lang w:eastAsia="ru-RU"/>
        </w:rPr>
        <w:t>которых</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необходимы</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знания,</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умения</w:t>
      </w:r>
      <w:r w:rsidRPr="00587DDF">
        <w:rPr>
          <w:rFonts w:ascii="Times New Roman" w:eastAsia="Times New Roman" w:hAnsi="Times New Roman"/>
          <w:spacing w:val="14"/>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47"/>
          <w:sz w:val="24"/>
          <w:szCs w:val="24"/>
          <w:lang w:eastAsia="ru-RU"/>
        </w:rPr>
        <w:t xml:space="preserve"> </w:t>
      </w:r>
      <w:r w:rsidRPr="00587DDF">
        <w:rPr>
          <w:rFonts w:ascii="Times New Roman" w:eastAsia="Times New Roman" w:hAnsi="Times New Roman"/>
          <w:sz w:val="24"/>
          <w:szCs w:val="24"/>
          <w:lang w:eastAsia="ru-RU"/>
        </w:rPr>
        <w:t>навыки,</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формируемые данной</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учебной</w:t>
      </w:r>
      <w:r w:rsidRPr="00587DDF">
        <w:rPr>
          <w:rFonts w:ascii="Times New Roman" w:eastAsia="Times New Roman" w:hAnsi="Times New Roman"/>
          <w:spacing w:val="-2"/>
          <w:sz w:val="24"/>
          <w:szCs w:val="24"/>
          <w:lang w:eastAsia="ru-RU"/>
        </w:rPr>
        <w:t xml:space="preserve"> </w:t>
      </w:r>
      <w:r w:rsidRPr="00587DDF">
        <w:rPr>
          <w:rFonts w:ascii="Times New Roman" w:eastAsia="Times New Roman" w:hAnsi="Times New Roman"/>
          <w:sz w:val="24"/>
          <w:szCs w:val="24"/>
          <w:lang w:eastAsia="ru-RU"/>
        </w:rPr>
        <w:t>дисциплиной:</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6"/>
      </w:tblGrid>
      <w:tr w:rsidR="00587DDF" w:rsidRPr="00587DDF" w:rsidTr="003419CE">
        <w:trPr>
          <w:trHeight w:val="230"/>
        </w:trPr>
        <w:tc>
          <w:tcPr>
            <w:tcW w:w="4786" w:type="dxa"/>
          </w:tcPr>
          <w:p w:rsidR="00587DDF" w:rsidRPr="00587DDF" w:rsidRDefault="00587DDF" w:rsidP="00587DDF">
            <w:pPr>
              <w:widowControl w:val="0"/>
              <w:autoSpaceDE w:val="0"/>
              <w:autoSpaceDN w:val="0"/>
              <w:spacing w:after="0" w:line="210" w:lineRule="exact"/>
              <w:ind w:left="1797" w:right="1794"/>
              <w:jc w:val="center"/>
              <w:rPr>
                <w:rFonts w:ascii="Times New Roman" w:eastAsia="Times New Roman" w:hAnsi="Times New Roman"/>
                <w:sz w:val="24"/>
                <w:szCs w:val="24"/>
              </w:rPr>
            </w:pPr>
            <w:r w:rsidRPr="00587DDF">
              <w:rPr>
                <w:rFonts w:ascii="Times New Roman" w:eastAsia="Times New Roman" w:hAnsi="Times New Roman"/>
                <w:sz w:val="24"/>
                <w:szCs w:val="24"/>
              </w:rPr>
              <w:t>Компетенция</w:t>
            </w:r>
          </w:p>
        </w:tc>
        <w:tc>
          <w:tcPr>
            <w:tcW w:w="4786" w:type="dxa"/>
          </w:tcPr>
          <w:p w:rsidR="00587DDF" w:rsidRPr="00587DDF" w:rsidRDefault="00587DDF" w:rsidP="00587DDF">
            <w:pPr>
              <w:widowControl w:val="0"/>
              <w:autoSpaceDE w:val="0"/>
              <w:autoSpaceDN w:val="0"/>
              <w:spacing w:after="0" w:line="210" w:lineRule="exact"/>
              <w:ind w:left="1797" w:right="1793"/>
              <w:jc w:val="center"/>
              <w:rPr>
                <w:rFonts w:ascii="Times New Roman" w:eastAsia="Times New Roman" w:hAnsi="Times New Roman"/>
                <w:sz w:val="24"/>
                <w:szCs w:val="24"/>
              </w:rPr>
            </w:pPr>
            <w:r w:rsidRPr="00587DDF">
              <w:rPr>
                <w:rFonts w:ascii="Times New Roman" w:eastAsia="Times New Roman" w:hAnsi="Times New Roman"/>
                <w:sz w:val="24"/>
                <w:szCs w:val="24"/>
              </w:rPr>
              <w:t>Дисциплина</w:t>
            </w:r>
          </w:p>
        </w:tc>
      </w:tr>
      <w:tr w:rsidR="00587DDF" w:rsidRPr="00587DDF" w:rsidTr="003419CE">
        <w:trPr>
          <w:trHeight w:val="2529"/>
        </w:trPr>
        <w:tc>
          <w:tcPr>
            <w:tcW w:w="4786" w:type="dxa"/>
          </w:tcPr>
          <w:p w:rsidR="00587DDF" w:rsidRPr="00587DDF" w:rsidRDefault="00587DDF" w:rsidP="00587DDF">
            <w:pPr>
              <w:widowControl w:val="0"/>
              <w:autoSpaceDE w:val="0"/>
              <w:autoSpaceDN w:val="0"/>
              <w:spacing w:after="0" w:line="240" w:lineRule="auto"/>
              <w:ind w:left="107" w:right="98"/>
              <w:jc w:val="both"/>
              <w:rPr>
                <w:rFonts w:ascii="Times New Roman" w:eastAsia="Times New Roman" w:hAnsi="Times New Roman"/>
                <w:sz w:val="24"/>
                <w:szCs w:val="24"/>
              </w:rPr>
            </w:pPr>
            <w:r w:rsidRPr="00587DDF">
              <w:rPr>
                <w:rFonts w:ascii="Times New Roman" w:eastAsia="Times New Roman" w:hAnsi="Times New Roman"/>
                <w:sz w:val="24"/>
                <w:szCs w:val="24"/>
              </w:rPr>
              <w:t>УК-6</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управлять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своим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временем,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выстраивать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реализовывать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траекторию</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саморазвития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основе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принципов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образования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течение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всей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жизни</w:t>
            </w:r>
          </w:p>
          <w:p w:rsidR="00587DDF" w:rsidRPr="00587DDF" w:rsidRDefault="00587DDF" w:rsidP="00587DDF">
            <w:pPr>
              <w:widowControl w:val="0"/>
              <w:autoSpaceDE w:val="0"/>
              <w:autoSpaceDN w:val="0"/>
              <w:spacing w:after="0" w:line="240" w:lineRule="auto"/>
              <w:ind w:left="107" w:right="98"/>
              <w:jc w:val="both"/>
              <w:rPr>
                <w:rFonts w:ascii="Times New Roman" w:eastAsia="Times New Roman" w:hAnsi="Times New Roman"/>
                <w:sz w:val="24"/>
                <w:szCs w:val="24"/>
              </w:rPr>
            </w:pPr>
            <w:r w:rsidRPr="00587DDF">
              <w:rPr>
                <w:rFonts w:ascii="Times New Roman" w:eastAsia="Times New Roman" w:hAnsi="Times New Roman"/>
                <w:sz w:val="24"/>
                <w:szCs w:val="24"/>
              </w:rPr>
              <w:t>УК-9</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использовать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базовые</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дефектологические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знания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социальной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профессиональной</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сферах</w:t>
            </w:r>
          </w:p>
          <w:p w:rsidR="00587DDF" w:rsidRPr="00587DDF" w:rsidRDefault="00587DDF" w:rsidP="00587DDF">
            <w:pPr>
              <w:widowControl w:val="0"/>
              <w:autoSpaceDE w:val="0"/>
              <w:autoSpaceDN w:val="0"/>
              <w:spacing w:after="0" w:line="230" w:lineRule="exact"/>
              <w:ind w:left="107" w:right="96"/>
              <w:jc w:val="both"/>
              <w:rPr>
                <w:rFonts w:ascii="Times New Roman" w:eastAsia="Times New Roman" w:hAnsi="Times New Roman"/>
                <w:sz w:val="24"/>
                <w:szCs w:val="24"/>
              </w:rPr>
            </w:pPr>
            <w:r w:rsidRPr="00587DDF">
              <w:rPr>
                <w:rFonts w:ascii="Times New Roman" w:eastAsia="Times New Roman" w:hAnsi="Times New Roman"/>
                <w:sz w:val="24"/>
                <w:szCs w:val="24"/>
              </w:rPr>
              <w:t>ОПК-5</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выполнять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организационную</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техническую</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работу</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реализации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конкретных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мероприятий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lastRenderedPageBreak/>
              <w:t>профилактического,</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развивающего,</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коррекционного</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или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реабилитационного</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характера</w:t>
            </w:r>
          </w:p>
        </w:tc>
        <w:tc>
          <w:tcPr>
            <w:tcW w:w="4786" w:type="dxa"/>
          </w:tcPr>
          <w:p w:rsidR="00587DDF" w:rsidRPr="00587DDF" w:rsidRDefault="00587DDF" w:rsidP="00587DDF">
            <w:pPr>
              <w:widowControl w:val="0"/>
              <w:autoSpaceDE w:val="0"/>
              <w:autoSpaceDN w:val="0"/>
              <w:spacing w:after="0" w:line="240" w:lineRule="auto"/>
              <w:ind w:left="107"/>
              <w:rPr>
                <w:rFonts w:ascii="Times New Roman" w:eastAsia="Times New Roman" w:hAnsi="Times New Roman"/>
                <w:sz w:val="24"/>
                <w:szCs w:val="24"/>
              </w:rPr>
            </w:pPr>
            <w:r w:rsidRPr="00587DDF">
              <w:rPr>
                <w:rFonts w:ascii="Times New Roman" w:eastAsia="Times New Roman" w:hAnsi="Times New Roman"/>
                <w:sz w:val="24"/>
                <w:szCs w:val="24"/>
              </w:rPr>
              <w:lastRenderedPageBreak/>
              <w:t>Психология</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развития</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специальная</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психология</w:t>
            </w:r>
          </w:p>
        </w:tc>
      </w:tr>
    </w:tbl>
    <w:p w:rsidR="00587DDF" w:rsidRPr="00587DDF" w:rsidRDefault="00587DDF" w:rsidP="00587DDF">
      <w:pPr>
        <w:spacing w:after="0" w:line="240" w:lineRule="auto"/>
        <w:rPr>
          <w:rFonts w:ascii="Times New Roman" w:eastAsia="Times New Roman" w:hAnsi="Times New Roman"/>
          <w:sz w:val="24"/>
          <w:szCs w:val="24"/>
          <w:lang w:val="uk-UA" w:eastAsia="ru-RU"/>
        </w:rPr>
      </w:pPr>
    </w:p>
    <w:p w:rsidR="00587DDF" w:rsidRPr="00587DDF" w:rsidRDefault="00587DDF" w:rsidP="00587DDF">
      <w:pPr>
        <w:keepNext/>
        <w:spacing w:before="63" w:after="60" w:line="240" w:lineRule="auto"/>
        <w:ind w:right="634"/>
        <w:jc w:val="center"/>
        <w:outlineLvl w:val="1"/>
        <w:rPr>
          <w:rFonts w:ascii="Times New Roman" w:eastAsia="Times New Roman" w:hAnsi="Times New Roman"/>
          <w:b/>
          <w:bCs/>
          <w:iCs/>
          <w:sz w:val="24"/>
          <w:szCs w:val="24"/>
          <w:lang w:eastAsia="ru-RU"/>
        </w:rPr>
      </w:pPr>
      <w:r w:rsidRPr="00587DDF">
        <w:rPr>
          <w:rFonts w:ascii="Times New Roman" w:eastAsia="Times New Roman" w:hAnsi="Times New Roman"/>
          <w:b/>
          <w:bCs/>
          <w:iCs/>
          <w:sz w:val="24"/>
          <w:szCs w:val="24"/>
          <w:lang w:eastAsia="ru-RU"/>
        </w:rPr>
        <w:t>1.5. Перечень планируемых результатов обучения по дисциплине, соотнесенных с</w:t>
      </w:r>
      <w:r w:rsidRPr="00587DDF">
        <w:rPr>
          <w:rFonts w:ascii="Times New Roman" w:eastAsia="Times New Roman" w:hAnsi="Times New Roman"/>
          <w:b/>
          <w:bCs/>
          <w:iCs/>
          <w:spacing w:val="-57"/>
          <w:sz w:val="24"/>
          <w:szCs w:val="24"/>
          <w:lang w:eastAsia="ru-RU"/>
        </w:rPr>
        <w:t xml:space="preserve"> </w:t>
      </w:r>
      <w:r w:rsidRPr="00587DDF">
        <w:rPr>
          <w:rFonts w:ascii="Times New Roman" w:eastAsia="Times New Roman" w:hAnsi="Times New Roman"/>
          <w:b/>
          <w:bCs/>
          <w:iCs/>
          <w:sz w:val="24"/>
          <w:szCs w:val="24"/>
          <w:lang w:eastAsia="ru-RU"/>
        </w:rPr>
        <w:t>индикаторами</w:t>
      </w:r>
      <w:r w:rsidRPr="00587DDF">
        <w:rPr>
          <w:rFonts w:ascii="Times New Roman" w:eastAsia="Times New Roman" w:hAnsi="Times New Roman"/>
          <w:b/>
          <w:bCs/>
          <w:iCs/>
          <w:spacing w:val="-3"/>
          <w:sz w:val="24"/>
          <w:szCs w:val="24"/>
          <w:lang w:eastAsia="ru-RU"/>
        </w:rPr>
        <w:t xml:space="preserve"> </w:t>
      </w:r>
      <w:r w:rsidRPr="00587DDF">
        <w:rPr>
          <w:rFonts w:ascii="Times New Roman" w:eastAsia="Times New Roman" w:hAnsi="Times New Roman"/>
          <w:b/>
          <w:bCs/>
          <w:iCs/>
          <w:sz w:val="24"/>
          <w:szCs w:val="24"/>
          <w:lang w:eastAsia="ru-RU"/>
        </w:rPr>
        <w:t>достижения</w:t>
      </w:r>
      <w:r w:rsidRPr="00587DDF">
        <w:rPr>
          <w:rFonts w:ascii="Times New Roman" w:eastAsia="Times New Roman" w:hAnsi="Times New Roman"/>
          <w:b/>
          <w:bCs/>
          <w:iCs/>
          <w:spacing w:val="-1"/>
          <w:sz w:val="24"/>
          <w:szCs w:val="24"/>
          <w:lang w:eastAsia="ru-RU"/>
        </w:rPr>
        <w:t xml:space="preserve"> </w:t>
      </w:r>
      <w:r w:rsidRPr="00587DDF">
        <w:rPr>
          <w:rFonts w:ascii="Times New Roman" w:eastAsia="Times New Roman" w:hAnsi="Times New Roman"/>
          <w:b/>
          <w:bCs/>
          <w:iCs/>
          <w:sz w:val="24"/>
          <w:szCs w:val="24"/>
          <w:lang w:eastAsia="ru-RU"/>
        </w:rPr>
        <w:t>компетенций</w:t>
      </w:r>
    </w:p>
    <w:tbl>
      <w:tblPr>
        <w:tblW w:w="95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91"/>
        <w:gridCol w:w="3191"/>
        <w:gridCol w:w="3192"/>
      </w:tblGrid>
      <w:tr w:rsidR="00587DDF" w:rsidRPr="00587DDF" w:rsidTr="003419CE">
        <w:trPr>
          <w:trHeight w:val="551"/>
        </w:trPr>
        <w:tc>
          <w:tcPr>
            <w:tcW w:w="3191" w:type="dxa"/>
          </w:tcPr>
          <w:p w:rsidR="00587DDF" w:rsidRPr="00587DDF" w:rsidRDefault="00587DDF" w:rsidP="00587DDF">
            <w:pPr>
              <w:widowControl w:val="0"/>
              <w:autoSpaceDE w:val="0"/>
              <w:autoSpaceDN w:val="0"/>
              <w:spacing w:after="0" w:line="275" w:lineRule="exact"/>
              <w:ind w:left="772" w:right="218"/>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Компетенция</w:t>
            </w:r>
          </w:p>
        </w:tc>
        <w:tc>
          <w:tcPr>
            <w:tcW w:w="3191" w:type="dxa"/>
          </w:tcPr>
          <w:p w:rsidR="00587DDF" w:rsidRPr="00587DDF" w:rsidRDefault="00587DDF" w:rsidP="00587DDF">
            <w:pPr>
              <w:widowControl w:val="0"/>
              <w:autoSpaceDE w:val="0"/>
              <w:autoSpaceDN w:val="0"/>
              <w:spacing w:after="0" w:line="276" w:lineRule="exact"/>
              <w:ind w:left="781" w:right="760" w:firstLine="19"/>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Индикаторы</w:t>
            </w:r>
            <w:r w:rsidRPr="00587DDF">
              <w:rPr>
                <w:rFonts w:ascii="Times New Roman" w:eastAsia="Times New Roman" w:hAnsi="Times New Roman"/>
                <w:b/>
                <w:spacing w:val="-57"/>
                <w:sz w:val="24"/>
                <w:szCs w:val="24"/>
                <w:lang w:eastAsia="ru-RU"/>
              </w:rPr>
              <w:t xml:space="preserve"> </w:t>
            </w:r>
            <w:r w:rsidRPr="00587DDF">
              <w:rPr>
                <w:rFonts w:ascii="Times New Roman" w:eastAsia="Times New Roman" w:hAnsi="Times New Roman"/>
                <w:b/>
                <w:sz w:val="24"/>
                <w:szCs w:val="24"/>
                <w:lang w:eastAsia="ru-RU"/>
              </w:rPr>
              <w:t>компетенций</w:t>
            </w:r>
          </w:p>
        </w:tc>
        <w:tc>
          <w:tcPr>
            <w:tcW w:w="3192" w:type="dxa"/>
          </w:tcPr>
          <w:p w:rsidR="00587DDF" w:rsidRPr="00587DDF" w:rsidRDefault="00587DDF" w:rsidP="00587DDF">
            <w:pPr>
              <w:widowControl w:val="0"/>
              <w:autoSpaceDE w:val="0"/>
              <w:autoSpaceDN w:val="0"/>
              <w:spacing w:after="0" w:line="275" w:lineRule="exact"/>
              <w:ind w:left="595"/>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Результаты</w:t>
            </w:r>
            <w:r w:rsidRPr="00587DDF">
              <w:rPr>
                <w:rFonts w:ascii="Times New Roman" w:eastAsia="Times New Roman" w:hAnsi="Times New Roman"/>
                <w:b/>
                <w:spacing w:val="-2"/>
                <w:sz w:val="24"/>
                <w:szCs w:val="24"/>
                <w:lang w:eastAsia="ru-RU"/>
              </w:rPr>
              <w:t xml:space="preserve"> </w:t>
            </w:r>
            <w:r w:rsidRPr="00587DDF">
              <w:rPr>
                <w:rFonts w:ascii="Times New Roman" w:eastAsia="Times New Roman" w:hAnsi="Times New Roman"/>
                <w:b/>
                <w:sz w:val="24"/>
                <w:szCs w:val="24"/>
                <w:lang w:eastAsia="ru-RU"/>
              </w:rPr>
              <w:t>обучения</w:t>
            </w:r>
          </w:p>
        </w:tc>
      </w:tr>
      <w:tr w:rsidR="00587DDF" w:rsidRPr="00587DDF" w:rsidTr="003419CE">
        <w:trPr>
          <w:trHeight w:val="551"/>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УК-9</w:t>
            </w:r>
            <w:r w:rsidRPr="00587DDF">
              <w:rPr>
                <w:rFonts w:ascii="Times New Roman" w:eastAsia="Times New Roman" w:hAnsi="Times New Roman"/>
                <w:spacing w:val="10"/>
                <w:sz w:val="24"/>
                <w:szCs w:val="24"/>
                <w:lang w:eastAsia="ru-RU"/>
              </w:rPr>
              <w:t xml:space="preserve"> </w:t>
            </w:r>
            <w:r w:rsidRPr="00587DDF">
              <w:rPr>
                <w:rFonts w:ascii="Times New Roman" w:eastAsia="Times New Roman" w:hAnsi="Times New Roman"/>
                <w:sz w:val="24"/>
                <w:szCs w:val="24"/>
                <w:lang w:eastAsia="ru-RU"/>
              </w:rPr>
              <w:t>-</w:t>
            </w:r>
            <w:r w:rsidRPr="00587DDF">
              <w:rPr>
                <w:rFonts w:ascii="Times New Roman" w:eastAsia="Times New Roman" w:hAnsi="Times New Roman"/>
                <w:spacing w:val="53"/>
                <w:sz w:val="24"/>
                <w:szCs w:val="24"/>
                <w:lang w:eastAsia="ru-RU"/>
              </w:rPr>
              <w:t xml:space="preserve"> </w:t>
            </w:r>
            <w:r w:rsidRPr="00587DDF">
              <w:rPr>
                <w:rFonts w:ascii="Times New Roman" w:eastAsia="Times New Roman" w:hAnsi="Times New Roman"/>
                <w:sz w:val="24"/>
                <w:szCs w:val="24"/>
                <w:lang w:eastAsia="ru-RU"/>
              </w:rPr>
              <w:t>Способен</w:t>
            </w:r>
            <w:r w:rsidRPr="00587DDF">
              <w:rPr>
                <w:rFonts w:ascii="Times New Roman" w:eastAsia="Times New Roman" w:hAnsi="Times New Roman"/>
                <w:spacing w:val="57"/>
                <w:sz w:val="24"/>
                <w:szCs w:val="24"/>
                <w:lang w:eastAsia="ru-RU"/>
              </w:rPr>
              <w:t xml:space="preserve"> </w:t>
            </w:r>
            <w:r w:rsidRPr="00587DDF">
              <w:rPr>
                <w:rFonts w:ascii="Times New Roman" w:eastAsia="Times New Roman" w:hAnsi="Times New Roman"/>
                <w:sz w:val="24"/>
                <w:szCs w:val="24"/>
                <w:lang w:eastAsia="ru-RU"/>
              </w:rPr>
              <w:t>использовать базовые дефектологические знания в социальной и профессиональной</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сферах</w:t>
            </w:r>
          </w:p>
        </w:tc>
        <w:tc>
          <w:tcPr>
            <w:tcW w:w="3191" w:type="dxa"/>
          </w:tcPr>
          <w:p w:rsidR="00587DDF" w:rsidRPr="00587DDF" w:rsidRDefault="00587DDF" w:rsidP="00587DDF">
            <w:pPr>
              <w:widowControl w:val="0"/>
              <w:tabs>
                <w:tab w:val="left" w:pos="1127"/>
                <w:tab w:val="left" w:pos="2809"/>
              </w:tabs>
              <w:autoSpaceDE w:val="0"/>
              <w:autoSpaceDN w:val="0"/>
              <w:spacing w:after="0" w:line="215" w:lineRule="exact"/>
              <w:ind w:left="105" w:right="138"/>
              <w:jc w:val="both"/>
              <w:rPr>
                <w:rFonts w:ascii="Times New Roman" w:eastAsia="Times New Roman" w:hAnsi="Times New Roman"/>
                <w:sz w:val="24"/>
                <w:szCs w:val="24"/>
                <w:lang w:eastAsia="ru-RU"/>
              </w:rPr>
            </w:pPr>
          </w:p>
          <w:p w:rsidR="00587DDF" w:rsidRPr="00587DDF" w:rsidRDefault="00587DDF" w:rsidP="00587DDF">
            <w:pPr>
              <w:widowControl w:val="0"/>
              <w:tabs>
                <w:tab w:val="left" w:pos="1127"/>
                <w:tab w:val="left" w:pos="2809"/>
              </w:tabs>
              <w:autoSpaceDE w:val="0"/>
              <w:autoSpaceDN w:val="0"/>
              <w:spacing w:after="0" w:line="215"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УК-9.1. Ориентируется в основах базовых дефектологических</w:t>
            </w:r>
            <w:r w:rsidRPr="00587DDF">
              <w:rPr>
                <w:rFonts w:ascii="Times New Roman" w:eastAsia="Times New Roman" w:hAnsi="Times New Roman"/>
                <w:spacing w:val="-6"/>
                <w:sz w:val="24"/>
                <w:szCs w:val="24"/>
                <w:lang w:eastAsia="ru-RU"/>
              </w:rPr>
              <w:t xml:space="preserve"> </w:t>
            </w:r>
            <w:r w:rsidRPr="00587DDF">
              <w:rPr>
                <w:rFonts w:ascii="Times New Roman" w:eastAsia="Times New Roman" w:hAnsi="Times New Roman"/>
                <w:sz w:val="24"/>
                <w:szCs w:val="24"/>
                <w:lang w:eastAsia="ru-RU"/>
              </w:rPr>
              <w:t>знаний</w:t>
            </w:r>
          </w:p>
          <w:p w:rsidR="00587DDF" w:rsidRPr="00587DDF" w:rsidRDefault="00587DDF" w:rsidP="00587DDF">
            <w:pPr>
              <w:widowControl w:val="0"/>
              <w:tabs>
                <w:tab w:val="left" w:pos="1009"/>
                <w:tab w:val="left" w:pos="2214"/>
              </w:tabs>
              <w:autoSpaceDE w:val="0"/>
              <w:autoSpaceDN w:val="0"/>
              <w:spacing w:after="0" w:line="215"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УК-9.2. Применяет базовые</w:t>
            </w:r>
          </w:p>
          <w:p w:rsidR="00587DDF" w:rsidRPr="00587DDF" w:rsidRDefault="00587DDF" w:rsidP="00587DDF">
            <w:pPr>
              <w:widowControl w:val="0"/>
              <w:tabs>
                <w:tab w:val="left" w:pos="1991"/>
                <w:tab w:val="left" w:pos="2814"/>
              </w:tabs>
              <w:autoSpaceDE w:val="0"/>
              <w:autoSpaceDN w:val="0"/>
              <w:spacing w:after="0" w:line="209" w:lineRule="exact"/>
              <w:ind w:left="105" w:right="138"/>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дефектологические знания в социальной и профессиональной сферах с лицами,</w:t>
            </w:r>
            <w:r w:rsidRPr="00587DDF">
              <w:rPr>
                <w:rFonts w:ascii="Times New Roman" w:eastAsia="Times New Roman" w:hAnsi="Times New Roman"/>
                <w:spacing w:val="20"/>
                <w:sz w:val="24"/>
                <w:szCs w:val="24"/>
                <w:lang w:eastAsia="ru-RU"/>
              </w:rPr>
              <w:t xml:space="preserve"> </w:t>
            </w:r>
            <w:r w:rsidRPr="00587DDF">
              <w:rPr>
                <w:rFonts w:ascii="Times New Roman" w:eastAsia="Times New Roman" w:hAnsi="Times New Roman"/>
                <w:sz w:val="24"/>
                <w:szCs w:val="24"/>
                <w:lang w:eastAsia="ru-RU"/>
              </w:rPr>
              <w:t>имеющими</w:t>
            </w:r>
            <w:r w:rsidRPr="00587DDF">
              <w:rPr>
                <w:rFonts w:ascii="Times New Roman" w:eastAsia="Times New Roman" w:hAnsi="Times New Roman"/>
                <w:spacing w:val="19"/>
                <w:sz w:val="24"/>
                <w:szCs w:val="24"/>
                <w:lang w:eastAsia="ru-RU"/>
              </w:rPr>
              <w:t xml:space="preserve"> </w:t>
            </w:r>
            <w:r w:rsidRPr="00587DDF">
              <w:rPr>
                <w:rFonts w:ascii="Times New Roman" w:eastAsia="Times New Roman" w:hAnsi="Times New Roman"/>
                <w:sz w:val="24"/>
                <w:szCs w:val="24"/>
                <w:lang w:eastAsia="ru-RU"/>
              </w:rPr>
              <w:t>физические и</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(или)</w:t>
            </w:r>
            <w:r w:rsidRPr="00587DDF">
              <w:rPr>
                <w:rFonts w:ascii="Times New Roman" w:eastAsia="Times New Roman" w:hAnsi="Times New Roman"/>
                <w:spacing w:val="-3"/>
                <w:sz w:val="24"/>
                <w:szCs w:val="24"/>
                <w:lang w:eastAsia="ru-RU"/>
              </w:rPr>
              <w:t xml:space="preserve"> </w:t>
            </w:r>
            <w:r w:rsidRPr="00587DDF">
              <w:rPr>
                <w:rFonts w:ascii="Times New Roman" w:eastAsia="Times New Roman" w:hAnsi="Times New Roman"/>
                <w:sz w:val="24"/>
                <w:szCs w:val="24"/>
                <w:lang w:eastAsia="ru-RU"/>
              </w:rPr>
              <w:t>психические</w:t>
            </w:r>
            <w:r w:rsidRPr="00587DDF">
              <w:rPr>
                <w:rFonts w:ascii="Times New Roman" w:eastAsia="Times New Roman" w:hAnsi="Times New Roman"/>
                <w:spacing w:val="-4"/>
                <w:sz w:val="24"/>
                <w:szCs w:val="24"/>
                <w:lang w:eastAsia="ru-RU"/>
              </w:rPr>
              <w:t xml:space="preserve"> </w:t>
            </w:r>
            <w:r w:rsidRPr="00587DDF">
              <w:rPr>
                <w:rFonts w:ascii="Times New Roman" w:eastAsia="Times New Roman" w:hAnsi="Times New Roman"/>
                <w:sz w:val="24"/>
                <w:szCs w:val="24"/>
                <w:lang w:eastAsia="ru-RU"/>
              </w:rPr>
              <w:t>нарушения</w:t>
            </w:r>
          </w:p>
        </w:tc>
        <w:tc>
          <w:tcPr>
            <w:tcW w:w="3192" w:type="dxa"/>
          </w:tcPr>
          <w:p w:rsidR="00587DDF" w:rsidRPr="00587DDF" w:rsidRDefault="00587DDF" w:rsidP="00587DDF">
            <w:pPr>
              <w:widowControl w:val="0"/>
              <w:tabs>
                <w:tab w:val="left" w:pos="885"/>
                <w:tab w:val="left" w:pos="2273"/>
                <w:tab w:val="left" w:pos="2633"/>
              </w:tabs>
              <w:autoSpaceDE w:val="0"/>
              <w:autoSpaceDN w:val="0"/>
              <w:spacing w:after="0" w:line="215"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 генетические и средовые</w:t>
            </w:r>
          </w:p>
          <w:p w:rsidR="00587DDF" w:rsidRPr="00587DDF" w:rsidRDefault="00587DDF" w:rsidP="00587DDF">
            <w:pPr>
              <w:widowControl w:val="0"/>
              <w:tabs>
                <w:tab w:val="left" w:pos="2047"/>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составляющие индивидуально-</w:t>
            </w:r>
          </w:p>
          <w:p w:rsidR="00587DDF" w:rsidRPr="00587DDF" w:rsidRDefault="00587DDF" w:rsidP="00587DDF">
            <w:pPr>
              <w:widowControl w:val="0"/>
              <w:tabs>
                <w:tab w:val="left" w:pos="1778"/>
                <w:tab w:val="left" w:pos="2820"/>
                <w:tab w:val="left" w:pos="3115"/>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психологических различий, в том</w:t>
            </w:r>
          </w:p>
          <w:p w:rsidR="00587DDF" w:rsidRPr="00587DDF" w:rsidRDefault="00587DDF" w:rsidP="00587DDF">
            <w:pPr>
              <w:widowControl w:val="0"/>
              <w:autoSpaceDE w:val="0"/>
              <w:autoSpaceDN w:val="0"/>
              <w:spacing w:after="0" w:line="210" w:lineRule="exact"/>
              <w:ind w:left="105"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числе,</w:t>
            </w:r>
            <w:r w:rsidRPr="00587DDF">
              <w:rPr>
                <w:rFonts w:ascii="Times New Roman" w:eastAsia="Times New Roman" w:hAnsi="Times New Roman"/>
                <w:spacing w:val="28"/>
                <w:sz w:val="24"/>
                <w:szCs w:val="24"/>
                <w:lang w:eastAsia="ru-RU"/>
              </w:rPr>
              <w:t xml:space="preserve"> </w:t>
            </w:r>
            <w:r w:rsidRPr="00587DDF">
              <w:rPr>
                <w:rFonts w:ascii="Times New Roman" w:eastAsia="Times New Roman" w:hAnsi="Times New Roman"/>
                <w:sz w:val="24"/>
                <w:szCs w:val="24"/>
                <w:lang w:eastAsia="ru-RU"/>
              </w:rPr>
              <w:t>у</w:t>
            </w:r>
            <w:r w:rsidRPr="00587DDF">
              <w:rPr>
                <w:rFonts w:ascii="Times New Roman" w:eastAsia="Times New Roman" w:hAnsi="Times New Roman"/>
                <w:spacing w:val="22"/>
                <w:sz w:val="24"/>
                <w:szCs w:val="24"/>
                <w:lang w:eastAsia="ru-RU"/>
              </w:rPr>
              <w:t xml:space="preserve"> </w:t>
            </w:r>
            <w:r w:rsidRPr="00587DDF">
              <w:rPr>
                <w:rFonts w:ascii="Times New Roman" w:eastAsia="Times New Roman" w:hAnsi="Times New Roman"/>
                <w:sz w:val="24"/>
                <w:szCs w:val="24"/>
                <w:lang w:eastAsia="ru-RU"/>
              </w:rPr>
              <w:t>лиц,</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имеющих</w:t>
            </w:r>
            <w:r w:rsidRPr="00587DDF">
              <w:rPr>
                <w:rFonts w:ascii="Times New Roman" w:eastAsia="Times New Roman" w:hAnsi="Times New Roman"/>
                <w:spacing w:val="25"/>
                <w:sz w:val="24"/>
                <w:szCs w:val="24"/>
                <w:lang w:eastAsia="ru-RU"/>
              </w:rPr>
              <w:t xml:space="preserve"> </w:t>
            </w:r>
            <w:r w:rsidRPr="00587DDF">
              <w:rPr>
                <w:rFonts w:ascii="Times New Roman" w:eastAsia="Times New Roman" w:hAnsi="Times New Roman"/>
                <w:sz w:val="24"/>
                <w:szCs w:val="24"/>
                <w:lang w:eastAsia="ru-RU"/>
              </w:rPr>
              <w:t>физические</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 (или) психические нарушения, взаимодействие генетических и средовых</w:t>
            </w:r>
            <w:r w:rsidRPr="00587DDF">
              <w:rPr>
                <w:rFonts w:ascii="Times New Roman" w:eastAsia="Times New Roman" w:hAnsi="Times New Roman"/>
                <w:spacing w:val="-4"/>
                <w:sz w:val="24"/>
                <w:szCs w:val="24"/>
                <w:lang w:eastAsia="ru-RU"/>
              </w:rPr>
              <w:t xml:space="preserve"> </w:t>
            </w:r>
            <w:r w:rsidRPr="00587DDF">
              <w:rPr>
                <w:rFonts w:ascii="Times New Roman" w:eastAsia="Times New Roman" w:hAnsi="Times New Roman"/>
                <w:sz w:val="24"/>
                <w:szCs w:val="24"/>
                <w:lang w:eastAsia="ru-RU"/>
              </w:rPr>
              <w:t>факторов;</w:t>
            </w:r>
          </w:p>
          <w:p w:rsidR="00587DDF" w:rsidRPr="00587DDF" w:rsidRDefault="00587DDF" w:rsidP="00587DDF">
            <w:pPr>
              <w:widowControl w:val="0"/>
              <w:tabs>
                <w:tab w:val="left" w:pos="1078"/>
                <w:tab w:val="left" w:pos="2364"/>
                <w:tab w:val="left" w:pos="3322"/>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 применять знания о генетические и средовые составляющие индивидуально- психологических различий, в том числе,</w:t>
            </w:r>
            <w:r w:rsidRPr="00587DDF">
              <w:rPr>
                <w:rFonts w:ascii="Times New Roman" w:eastAsia="Times New Roman" w:hAnsi="Times New Roman"/>
                <w:spacing w:val="28"/>
                <w:sz w:val="24"/>
                <w:szCs w:val="24"/>
                <w:lang w:eastAsia="ru-RU"/>
              </w:rPr>
              <w:t xml:space="preserve"> </w:t>
            </w:r>
            <w:r w:rsidRPr="00587DDF">
              <w:rPr>
                <w:rFonts w:ascii="Times New Roman" w:eastAsia="Times New Roman" w:hAnsi="Times New Roman"/>
                <w:sz w:val="24"/>
                <w:szCs w:val="24"/>
                <w:lang w:eastAsia="ru-RU"/>
              </w:rPr>
              <w:t>у</w:t>
            </w:r>
            <w:r w:rsidRPr="00587DDF">
              <w:rPr>
                <w:rFonts w:ascii="Times New Roman" w:eastAsia="Times New Roman" w:hAnsi="Times New Roman"/>
                <w:spacing w:val="22"/>
                <w:sz w:val="24"/>
                <w:szCs w:val="24"/>
                <w:lang w:eastAsia="ru-RU"/>
              </w:rPr>
              <w:t xml:space="preserve"> </w:t>
            </w:r>
            <w:r w:rsidRPr="00587DDF">
              <w:rPr>
                <w:rFonts w:ascii="Times New Roman" w:eastAsia="Times New Roman" w:hAnsi="Times New Roman"/>
                <w:sz w:val="24"/>
                <w:szCs w:val="24"/>
                <w:lang w:eastAsia="ru-RU"/>
              </w:rPr>
              <w:t>лиц,</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имеющих</w:t>
            </w:r>
            <w:r w:rsidRPr="00587DDF">
              <w:rPr>
                <w:rFonts w:ascii="Times New Roman" w:eastAsia="Times New Roman" w:hAnsi="Times New Roman"/>
                <w:spacing w:val="25"/>
                <w:sz w:val="24"/>
                <w:szCs w:val="24"/>
                <w:lang w:eastAsia="ru-RU"/>
              </w:rPr>
              <w:t xml:space="preserve"> </w:t>
            </w:r>
            <w:r w:rsidRPr="00587DDF">
              <w:rPr>
                <w:rFonts w:ascii="Times New Roman" w:eastAsia="Times New Roman" w:hAnsi="Times New Roman"/>
                <w:sz w:val="24"/>
                <w:szCs w:val="24"/>
                <w:lang w:eastAsia="ru-RU"/>
              </w:rPr>
              <w:t>физические</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 (или) психические нарушения, взаимодействие генетических и средовых</w:t>
            </w:r>
            <w:r w:rsidRPr="00587DDF">
              <w:rPr>
                <w:rFonts w:ascii="Times New Roman" w:eastAsia="Times New Roman" w:hAnsi="Times New Roman"/>
                <w:spacing w:val="-4"/>
                <w:sz w:val="24"/>
                <w:szCs w:val="24"/>
                <w:lang w:eastAsia="ru-RU"/>
              </w:rPr>
              <w:t xml:space="preserve"> </w:t>
            </w:r>
            <w:r w:rsidRPr="00587DDF">
              <w:rPr>
                <w:rFonts w:ascii="Times New Roman" w:eastAsia="Times New Roman" w:hAnsi="Times New Roman"/>
                <w:sz w:val="24"/>
                <w:szCs w:val="24"/>
                <w:lang w:eastAsia="ru-RU"/>
              </w:rPr>
              <w:t>факторов;</w:t>
            </w:r>
          </w:p>
          <w:p w:rsidR="00587DDF" w:rsidRPr="00587DDF" w:rsidRDefault="00587DDF" w:rsidP="00587DDF">
            <w:pPr>
              <w:widowControl w:val="0"/>
              <w:tabs>
                <w:tab w:val="left" w:pos="1413"/>
                <w:tab w:val="left" w:pos="2819"/>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Владеть: навыками оценки генетических и средовых составляющих индивидуально- психологических различий, в том числе,</w:t>
            </w:r>
            <w:r w:rsidRPr="00587DDF">
              <w:rPr>
                <w:rFonts w:ascii="Times New Roman" w:eastAsia="Times New Roman" w:hAnsi="Times New Roman"/>
                <w:spacing w:val="28"/>
                <w:sz w:val="24"/>
                <w:szCs w:val="24"/>
                <w:lang w:eastAsia="ru-RU"/>
              </w:rPr>
              <w:t xml:space="preserve"> </w:t>
            </w:r>
            <w:r w:rsidRPr="00587DDF">
              <w:rPr>
                <w:rFonts w:ascii="Times New Roman" w:eastAsia="Times New Roman" w:hAnsi="Times New Roman"/>
                <w:sz w:val="24"/>
                <w:szCs w:val="24"/>
                <w:lang w:eastAsia="ru-RU"/>
              </w:rPr>
              <w:t>у</w:t>
            </w:r>
            <w:r w:rsidRPr="00587DDF">
              <w:rPr>
                <w:rFonts w:ascii="Times New Roman" w:eastAsia="Times New Roman" w:hAnsi="Times New Roman"/>
                <w:spacing w:val="22"/>
                <w:sz w:val="24"/>
                <w:szCs w:val="24"/>
                <w:lang w:eastAsia="ru-RU"/>
              </w:rPr>
              <w:t xml:space="preserve"> </w:t>
            </w:r>
            <w:r w:rsidRPr="00587DDF">
              <w:rPr>
                <w:rFonts w:ascii="Times New Roman" w:eastAsia="Times New Roman" w:hAnsi="Times New Roman"/>
                <w:sz w:val="24"/>
                <w:szCs w:val="24"/>
                <w:lang w:eastAsia="ru-RU"/>
              </w:rPr>
              <w:t>лиц,</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имеющих</w:t>
            </w:r>
            <w:r w:rsidRPr="00587DDF">
              <w:rPr>
                <w:rFonts w:ascii="Times New Roman" w:eastAsia="Times New Roman" w:hAnsi="Times New Roman"/>
                <w:spacing w:val="25"/>
                <w:sz w:val="24"/>
                <w:szCs w:val="24"/>
                <w:lang w:eastAsia="ru-RU"/>
              </w:rPr>
              <w:t xml:space="preserve"> </w:t>
            </w:r>
            <w:r w:rsidRPr="00587DDF">
              <w:rPr>
                <w:rFonts w:ascii="Times New Roman" w:eastAsia="Times New Roman" w:hAnsi="Times New Roman"/>
                <w:sz w:val="24"/>
                <w:szCs w:val="24"/>
                <w:lang w:eastAsia="ru-RU"/>
              </w:rPr>
              <w:t>физические</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 (или)</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психические</w:t>
            </w:r>
            <w:r w:rsidRPr="00587DDF">
              <w:rPr>
                <w:rFonts w:ascii="Times New Roman" w:eastAsia="Times New Roman" w:hAnsi="Times New Roman"/>
                <w:spacing w:val="-6"/>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tabs>
                <w:tab w:val="left" w:pos="1159"/>
                <w:tab w:val="left" w:pos="3321"/>
              </w:tabs>
              <w:autoSpaceDE w:val="0"/>
              <w:autoSpaceDN w:val="0"/>
              <w:spacing w:after="0" w:line="215"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 психогенетические и дифференциально-психологические составляющие проведения психологической</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работы</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99"/>
                <w:sz w:val="24"/>
                <w:szCs w:val="24"/>
                <w:lang w:eastAsia="ru-RU"/>
              </w:rPr>
              <w:t xml:space="preserve"> </w:t>
            </w:r>
            <w:r w:rsidRPr="00587DDF">
              <w:rPr>
                <w:rFonts w:ascii="Times New Roman" w:eastAsia="Times New Roman" w:hAnsi="Times New Roman"/>
                <w:sz w:val="24"/>
                <w:szCs w:val="24"/>
                <w:lang w:eastAsia="ru-RU"/>
              </w:rPr>
              <w:t>лицами, имеющими физические и (или) психические</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w:t>
            </w:r>
            <w:r w:rsidRPr="00587DDF">
              <w:rPr>
                <w:rFonts w:ascii="Times New Roman" w:eastAsia="Times New Roman" w:hAnsi="Times New Roman"/>
                <w:spacing w:val="36"/>
                <w:sz w:val="24"/>
                <w:szCs w:val="24"/>
                <w:lang w:eastAsia="ru-RU"/>
              </w:rPr>
              <w:t xml:space="preserve"> </w:t>
            </w:r>
            <w:r w:rsidRPr="00587DDF">
              <w:rPr>
                <w:rFonts w:ascii="Times New Roman" w:eastAsia="Times New Roman" w:hAnsi="Times New Roman"/>
                <w:sz w:val="24"/>
                <w:szCs w:val="24"/>
                <w:lang w:eastAsia="ru-RU"/>
              </w:rPr>
              <w:t>применять</w:t>
            </w:r>
            <w:r w:rsidRPr="00587DDF">
              <w:rPr>
                <w:rFonts w:ascii="Times New Roman" w:eastAsia="Times New Roman" w:hAnsi="Times New Roman"/>
                <w:spacing w:val="37"/>
                <w:sz w:val="24"/>
                <w:szCs w:val="24"/>
                <w:lang w:eastAsia="ru-RU"/>
              </w:rPr>
              <w:t xml:space="preserve"> </w:t>
            </w:r>
            <w:r w:rsidRPr="00587DDF">
              <w:rPr>
                <w:rFonts w:ascii="Times New Roman" w:eastAsia="Times New Roman" w:hAnsi="Times New Roman"/>
                <w:sz w:val="24"/>
                <w:szCs w:val="24"/>
                <w:lang w:eastAsia="ru-RU"/>
              </w:rPr>
              <w:t>психогенетические и</w:t>
            </w:r>
            <w:r w:rsidRPr="00587DDF">
              <w:rPr>
                <w:rFonts w:ascii="Times New Roman" w:eastAsia="Times New Roman" w:hAnsi="Times New Roman"/>
                <w:spacing w:val="20"/>
                <w:sz w:val="24"/>
                <w:szCs w:val="24"/>
                <w:lang w:eastAsia="ru-RU"/>
              </w:rPr>
              <w:t xml:space="preserve"> </w:t>
            </w:r>
            <w:r w:rsidRPr="00587DDF">
              <w:rPr>
                <w:rFonts w:ascii="Times New Roman" w:eastAsia="Times New Roman" w:hAnsi="Times New Roman"/>
                <w:sz w:val="24"/>
                <w:szCs w:val="24"/>
                <w:lang w:eastAsia="ru-RU"/>
              </w:rPr>
              <w:t>дифференциально-психологические знания при проведении психологической</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работы</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99"/>
                <w:sz w:val="24"/>
                <w:szCs w:val="24"/>
                <w:lang w:eastAsia="ru-RU"/>
              </w:rPr>
              <w:t xml:space="preserve"> </w:t>
            </w:r>
            <w:r w:rsidRPr="00587DDF">
              <w:rPr>
                <w:rFonts w:ascii="Times New Roman" w:eastAsia="Times New Roman" w:hAnsi="Times New Roman"/>
                <w:sz w:val="24"/>
                <w:szCs w:val="24"/>
                <w:lang w:eastAsia="ru-RU"/>
              </w:rPr>
              <w:t>лицами, имеющими физические и (или) психические</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tabs>
                <w:tab w:val="left" w:pos="1349"/>
                <w:tab w:val="left" w:pos="2690"/>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Владеть: навыками решения практических психогенетических и</w:t>
            </w:r>
          </w:p>
          <w:p w:rsidR="00587DDF" w:rsidRPr="00587DDF" w:rsidRDefault="00587DDF" w:rsidP="00587DDF">
            <w:pPr>
              <w:widowControl w:val="0"/>
              <w:autoSpaceDE w:val="0"/>
              <w:autoSpaceDN w:val="0"/>
              <w:spacing w:after="0" w:line="209"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дифференциально-психологических задач при проведении психологической</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работы</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99"/>
                <w:sz w:val="24"/>
                <w:szCs w:val="24"/>
                <w:lang w:eastAsia="ru-RU"/>
              </w:rPr>
              <w:t xml:space="preserve"> </w:t>
            </w:r>
            <w:r w:rsidRPr="00587DDF">
              <w:rPr>
                <w:rFonts w:ascii="Times New Roman" w:eastAsia="Times New Roman" w:hAnsi="Times New Roman"/>
                <w:sz w:val="24"/>
                <w:szCs w:val="24"/>
                <w:lang w:eastAsia="ru-RU"/>
              </w:rPr>
              <w:t>лицами, имеющими физические и (или) психические</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autoSpaceDE w:val="0"/>
              <w:autoSpaceDN w:val="0"/>
              <w:spacing w:after="0" w:line="209" w:lineRule="exact"/>
              <w:ind w:left="106" w:right="73"/>
              <w:jc w:val="both"/>
              <w:rPr>
                <w:rFonts w:ascii="Times New Roman" w:eastAsia="Times New Roman" w:hAnsi="Times New Roman"/>
                <w:b/>
                <w:sz w:val="24"/>
                <w:szCs w:val="24"/>
                <w:lang w:eastAsia="ru-RU"/>
              </w:rPr>
            </w:pPr>
          </w:p>
        </w:tc>
      </w:tr>
      <w:tr w:rsidR="00587DDF" w:rsidRPr="00587DDF" w:rsidTr="003419CE">
        <w:trPr>
          <w:trHeight w:val="5234"/>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ПК-9.</w:t>
            </w:r>
            <w:r w:rsidRPr="00587DDF">
              <w:rPr>
                <w:rFonts w:ascii="Times New Roman" w:eastAsia="Times New Roman" w:hAnsi="Times New Roman"/>
                <w:spacing w:val="50"/>
                <w:sz w:val="24"/>
                <w:szCs w:val="24"/>
                <w:lang w:eastAsia="ru-RU"/>
              </w:rPr>
              <w:t xml:space="preserve"> </w:t>
            </w:r>
            <w:r w:rsidRPr="00587DDF">
              <w:rPr>
                <w:rFonts w:ascii="Times New Roman" w:eastAsia="Times New Roman" w:hAnsi="Times New Roman"/>
                <w:sz w:val="24"/>
                <w:szCs w:val="24"/>
                <w:lang w:eastAsia="ru-RU"/>
              </w:rPr>
              <w:t>Способен</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осуществлять организационную и техническую поддержку в оказании психологической помощи (консультирование, развитие, коррекция, реабилитация) лицам (клиентам), имеющим психологические проблемы разного характера (личные, семейные, профессиональные, межличностные</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др.)</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27"/>
                <w:sz w:val="24"/>
                <w:szCs w:val="24"/>
                <w:lang w:eastAsia="ru-RU"/>
              </w:rPr>
              <w:t xml:space="preserve"> </w:t>
            </w:r>
            <w:r w:rsidRPr="00587DDF">
              <w:rPr>
                <w:rFonts w:ascii="Times New Roman" w:eastAsia="Times New Roman" w:hAnsi="Times New Roman"/>
                <w:sz w:val="24"/>
                <w:szCs w:val="24"/>
                <w:lang w:eastAsia="ru-RU"/>
              </w:rPr>
              <w:t>учетом их половозрастных</w:t>
            </w:r>
          </w:p>
          <w:p w:rsidR="00587DDF" w:rsidRPr="00587DDF" w:rsidRDefault="00587DDF" w:rsidP="00587DDF">
            <w:pPr>
              <w:widowControl w:val="0"/>
              <w:autoSpaceDE w:val="0"/>
              <w:autoSpaceDN w:val="0"/>
              <w:spacing w:after="0" w:line="210" w:lineRule="exact"/>
              <w:ind w:left="107" w:right="21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особенностей.</w:t>
            </w:r>
          </w:p>
        </w:tc>
        <w:tc>
          <w:tcPr>
            <w:tcW w:w="3191" w:type="dxa"/>
          </w:tcPr>
          <w:p w:rsidR="00587DDF" w:rsidRPr="00587DDF" w:rsidRDefault="00587DDF" w:rsidP="00587DDF">
            <w:pPr>
              <w:widowControl w:val="0"/>
              <w:tabs>
                <w:tab w:val="left" w:pos="1249"/>
              </w:tabs>
              <w:autoSpaceDE w:val="0"/>
              <w:autoSpaceDN w:val="0"/>
              <w:spacing w:after="0" w:line="240" w:lineRule="auto"/>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ПК-9.1. Знает базовые Принципы оказания Психологической помощи клиенту</w:t>
            </w:r>
          </w:p>
        </w:tc>
        <w:tc>
          <w:tcPr>
            <w:tcW w:w="3192" w:type="dxa"/>
          </w:tcPr>
          <w:p w:rsidR="00587DDF" w:rsidRPr="00587DDF" w:rsidRDefault="00587DDF" w:rsidP="00587DDF">
            <w:pPr>
              <w:widowControl w:val="0"/>
              <w:autoSpaceDE w:val="0"/>
              <w:autoSpaceDN w:val="0"/>
              <w:spacing w:after="0" w:line="215"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w:t>
            </w:r>
            <w:r w:rsidRPr="00587DDF">
              <w:rPr>
                <w:rFonts w:ascii="Times New Roman" w:eastAsia="Times New Roman" w:hAnsi="Times New Roman"/>
                <w:spacing w:val="54"/>
                <w:sz w:val="24"/>
                <w:szCs w:val="24"/>
                <w:lang w:eastAsia="ru-RU"/>
              </w:rPr>
              <w:t xml:space="preserve"> </w:t>
            </w:r>
            <w:r w:rsidRPr="00587DDF">
              <w:rPr>
                <w:rFonts w:ascii="Times New Roman" w:eastAsia="Times New Roman" w:hAnsi="Times New Roman"/>
                <w:sz w:val="24"/>
                <w:szCs w:val="24"/>
                <w:lang w:eastAsia="ru-RU"/>
              </w:rPr>
              <w:t>базовые принципы оказания психологической</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помощи</w:t>
            </w:r>
            <w:r w:rsidRPr="00587DDF">
              <w:rPr>
                <w:rFonts w:ascii="Times New Roman" w:eastAsia="Times New Roman" w:hAnsi="Times New Roman"/>
                <w:spacing w:val="74"/>
                <w:sz w:val="24"/>
                <w:szCs w:val="24"/>
                <w:lang w:eastAsia="ru-RU"/>
              </w:rPr>
              <w:t xml:space="preserve"> </w:t>
            </w:r>
            <w:r w:rsidRPr="00587DDF">
              <w:rPr>
                <w:rFonts w:ascii="Times New Roman" w:eastAsia="Times New Roman" w:hAnsi="Times New Roman"/>
                <w:sz w:val="24"/>
                <w:szCs w:val="24"/>
                <w:lang w:eastAsia="ru-RU"/>
              </w:rPr>
              <w:t>клиенту</w:t>
            </w:r>
            <w:r w:rsidRPr="00587DDF">
              <w:rPr>
                <w:rFonts w:ascii="Times New Roman" w:eastAsia="Times New Roman" w:hAnsi="Times New Roman"/>
                <w:spacing w:val="69"/>
                <w:sz w:val="24"/>
                <w:szCs w:val="24"/>
                <w:lang w:eastAsia="ru-RU"/>
              </w:rPr>
              <w:t xml:space="preserve"> </w:t>
            </w:r>
            <w:r w:rsidRPr="00587DDF">
              <w:rPr>
                <w:rFonts w:ascii="Times New Roman" w:eastAsia="Times New Roman" w:hAnsi="Times New Roman"/>
                <w:sz w:val="24"/>
                <w:szCs w:val="24"/>
                <w:lang w:eastAsia="ru-RU"/>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p w:rsidR="00587DDF" w:rsidRPr="00587DDF" w:rsidRDefault="00587DDF" w:rsidP="00587DDF">
            <w:pPr>
              <w:widowControl w:val="0"/>
              <w:autoSpaceDE w:val="0"/>
              <w:autoSpaceDN w:val="0"/>
              <w:spacing w:after="0" w:line="209"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w:t>
            </w:r>
            <w:r w:rsidRPr="00587DDF">
              <w:rPr>
                <w:rFonts w:ascii="Times New Roman" w:eastAsia="Times New Roman" w:hAnsi="Times New Roman"/>
                <w:spacing w:val="31"/>
                <w:sz w:val="24"/>
                <w:szCs w:val="24"/>
                <w:lang w:eastAsia="ru-RU"/>
              </w:rPr>
              <w:t xml:space="preserve"> </w:t>
            </w:r>
            <w:r w:rsidRPr="00587DDF">
              <w:rPr>
                <w:rFonts w:ascii="Times New Roman" w:eastAsia="Times New Roman" w:hAnsi="Times New Roman"/>
                <w:sz w:val="24"/>
                <w:szCs w:val="24"/>
                <w:lang w:eastAsia="ru-RU"/>
              </w:rPr>
              <w:t>применять</w:t>
            </w:r>
            <w:r w:rsidRPr="00587DDF">
              <w:rPr>
                <w:rFonts w:ascii="Times New Roman" w:eastAsia="Times New Roman" w:hAnsi="Times New Roman"/>
                <w:spacing w:val="31"/>
                <w:sz w:val="24"/>
                <w:szCs w:val="24"/>
                <w:lang w:eastAsia="ru-RU"/>
              </w:rPr>
              <w:t xml:space="preserve"> </w:t>
            </w:r>
            <w:r w:rsidRPr="00587DDF">
              <w:rPr>
                <w:rFonts w:ascii="Times New Roman" w:eastAsia="Times New Roman" w:hAnsi="Times New Roman"/>
                <w:sz w:val="24"/>
                <w:szCs w:val="24"/>
                <w:lang w:eastAsia="ru-RU"/>
              </w:rPr>
              <w:t>базовые</w:t>
            </w:r>
            <w:r w:rsidRPr="00587DDF">
              <w:rPr>
                <w:rFonts w:ascii="Times New Roman" w:eastAsia="Times New Roman" w:hAnsi="Times New Roman"/>
                <w:spacing w:val="35"/>
                <w:sz w:val="24"/>
                <w:szCs w:val="24"/>
                <w:lang w:eastAsia="ru-RU"/>
              </w:rPr>
              <w:t xml:space="preserve"> </w:t>
            </w:r>
            <w:r w:rsidRPr="00587DDF">
              <w:rPr>
                <w:rFonts w:ascii="Times New Roman" w:eastAsia="Times New Roman" w:hAnsi="Times New Roman"/>
                <w:sz w:val="24"/>
                <w:szCs w:val="24"/>
                <w:lang w:eastAsia="ru-RU"/>
              </w:rPr>
              <w:t>принципы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 клиенту</w:t>
            </w:r>
            <w:r w:rsidRPr="00587DDF">
              <w:rPr>
                <w:rFonts w:ascii="Times New Roman" w:eastAsia="Times New Roman" w:hAnsi="Times New Roman"/>
                <w:spacing w:val="59"/>
                <w:sz w:val="24"/>
                <w:szCs w:val="24"/>
                <w:lang w:eastAsia="ru-RU"/>
              </w:rPr>
              <w:t xml:space="preserve"> </w:t>
            </w:r>
            <w:r w:rsidRPr="00587DDF">
              <w:rPr>
                <w:rFonts w:ascii="Times New Roman" w:eastAsia="Times New Roman" w:hAnsi="Times New Roman"/>
                <w:sz w:val="24"/>
                <w:szCs w:val="24"/>
                <w:lang w:eastAsia="ru-RU"/>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p w:rsidR="00587DDF" w:rsidRPr="00587DDF" w:rsidRDefault="00587DDF" w:rsidP="00587DDF">
            <w:pPr>
              <w:widowControl w:val="0"/>
              <w:tabs>
                <w:tab w:val="left" w:pos="1337"/>
                <w:tab w:val="left" w:pos="2669"/>
              </w:tabs>
              <w:autoSpaceDE w:val="0"/>
              <w:autoSpaceDN w:val="0"/>
              <w:spacing w:after="0" w:line="209"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Владеть: навыками оказания психологической</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помощи</w:t>
            </w:r>
            <w:r w:rsidRPr="00587DDF">
              <w:rPr>
                <w:rFonts w:ascii="Times New Roman" w:eastAsia="Times New Roman" w:hAnsi="Times New Roman"/>
                <w:spacing w:val="74"/>
                <w:sz w:val="24"/>
                <w:szCs w:val="24"/>
                <w:lang w:eastAsia="ru-RU"/>
              </w:rPr>
              <w:t xml:space="preserve"> </w:t>
            </w:r>
            <w:r w:rsidRPr="00587DDF">
              <w:rPr>
                <w:rFonts w:ascii="Times New Roman" w:eastAsia="Times New Roman" w:hAnsi="Times New Roman"/>
                <w:sz w:val="24"/>
                <w:szCs w:val="24"/>
                <w:lang w:eastAsia="ru-RU"/>
              </w:rPr>
              <w:t>клиенту</w:t>
            </w:r>
            <w:r w:rsidRPr="00587DDF">
              <w:rPr>
                <w:rFonts w:ascii="Times New Roman" w:eastAsia="Times New Roman" w:hAnsi="Times New Roman"/>
                <w:spacing w:val="69"/>
                <w:sz w:val="24"/>
                <w:szCs w:val="24"/>
                <w:lang w:eastAsia="ru-RU"/>
              </w:rPr>
              <w:t xml:space="preserve"> </w:t>
            </w:r>
            <w:r w:rsidRPr="00587DDF">
              <w:rPr>
                <w:rFonts w:ascii="Times New Roman" w:eastAsia="Times New Roman" w:hAnsi="Times New Roman"/>
                <w:sz w:val="24"/>
                <w:szCs w:val="24"/>
                <w:lang w:eastAsia="ru-RU"/>
              </w:rPr>
              <w:t>с учетом индивидуальных</w:t>
            </w:r>
          </w:p>
          <w:p w:rsidR="00587DDF" w:rsidRPr="00587DDF" w:rsidRDefault="00587DDF" w:rsidP="00587DDF">
            <w:pPr>
              <w:widowControl w:val="0"/>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tc>
      </w:tr>
      <w:tr w:rsidR="00587DDF" w:rsidRPr="00587DDF" w:rsidTr="003419CE">
        <w:trPr>
          <w:trHeight w:val="1391"/>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tc>
        <w:tc>
          <w:tcPr>
            <w:tcW w:w="3191" w:type="dxa"/>
          </w:tcPr>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lang w:eastAsia="ru-RU"/>
              </w:rPr>
            </w:pPr>
          </w:p>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ПК-9.2.</w:t>
            </w:r>
            <w:r w:rsidRPr="00587DDF">
              <w:rPr>
                <w:rFonts w:ascii="Times New Roman" w:eastAsia="Times New Roman" w:hAnsi="Times New Roman"/>
                <w:spacing w:val="47"/>
                <w:sz w:val="24"/>
                <w:szCs w:val="24"/>
                <w:lang w:eastAsia="ru-RU"/>
              </w:rPr>
              <w:t xml:space="preserve"> </w:t>
            </w:r>
            <w:r w:rsidRPr="00587DDF">
              <w:rPr>
                <w:rFonts w:ascii="Times New Roman" w:eastAsia="Times New Roman" w:hAnsi="Times New Roman"/>
                <w:sz w:val="24"/>
                <w:szCs w:val="24"/>
                <w:lang w:eastAsia="ru-RU"/>
              </w:rPr>
              <w:t>Осуществляет</w:t>
            </w:r>
            <w:r w:rsidRPr="00587DDF">
              <w:rPr>
                <w:rFonts w:ascii="Times New Roman" w:eastAsia="Times New Roman" w:hAnsi="Times New Roman"/>
                <w:spacing w:val="95"/>
                <w:sz w:val="24"/>
                <w:szCs w:val="24"/>
                <w:lang w:eastAsia="ru-RU"/>
              </w:rPr>
              <w:t xml:space="preserve"> </w:t>
            </w:r>
            <w:r w:rsidRPr="00587DDF">
              <w:rPr>
                <w:rFonts w:ascii="Times New Roman" w:eastAsia="Times New Roman" w:hAnsi="Times New Roman"/>
                <w:sz w:val="24"/>
                <w:szCs w:val="24"/>
                <w:lang w:eastAsia="ru-RU"/>
              </w:rPr>
              <w:t>сбор</w:t>
            </w:r>
            <w:r w:rsidRPr="00587DDF">
              <w:rPr>
                <w:rFonts w:ascii="Times New Roman" w:eastAsia="Times New Roman" w:hAnsi="Times New Roman"/>
                <w:spacing w:val="96"/>
                <w:sz w:val="24"/>
                <w:szCs w:val="24"/>
                <w:lang w:eastAsia="ru-RU"/>
              </w:rPr>
              <w:t xml:space="preserve"> </w:t>
            </w:r>
            <w:r w:rsidRPr="00587DDF">
              <w:rPr>
                <w:rFonts w:ascii="Times New Roman" w:eastAsia="Times New Roman" w:hAnsi="Times New Roman"/>
                <w:sz w:val="24"/>
                <w:szCs w:val="24"/>
                <w:lang w:eastAsia="ru-RU"/>
              </w:rPr>
              <w:t>и обработку</w:t>
            </w:r>
            <w:r w:rsidRPr="00587DDF">
              <w:rPr>
                <w:rFonts w:ascii="Times New Roman" w:eastAsia="Times New Roman" w:hAnsi="Times New Roman"/>
                <w:spacing w:val="40"/>
                <w:sz w:val="24"/>
                <w:szCs w:val="24"/>
                <w:lang w:eastAsia="ru-RU"/>
              </w:rPr>
              <w:t xml:space="preserve"> </w:t>
            </w:r>
            <w:r w:rsidRPr="00587DDF">
              <w:rPr>
                <w:rFonts w:ascii="Times New Roman" w:eastAsia="Times New Roman" w:hAnsi="Times New Roman"/>
                <w:sz w:val="24"/>
                <w:szCs w:val="24"/>
                <w:lang w:eastAsia="ru-RU"/>
              </w:rPr>
              <w:t>первичных</w:t>
            </w:r>
            <w:r w:rsidRPr="00587DDF">
              <w:rPr>
                <w:rFonts w:ascii="Times New Roman" w:eastAsia="Times New Roman" w:hAnsi="Times New Roman"/>
                <w:spacing w:val="90"/>
                <w:sz w:val="24"/>
                <w:szCs w:val="24"/>
                <w:lang w:eastAsia="ru-RU"/>
              </w:rPr>
              <w:t xml:space="preserve"> </w:t>
            </w:r>
            <w:r w:rsidRPr="00587DDF">
              <w:rPr>
                <w:rFonts w:ascii="Times New Roman" w:eastAsia="Times New Roman" w:hAnsi="Times New Roman"/>
                <w:sz w:val="24"/>
                <w:szCs w:val="24"/>
                <w:lang w:eastAsia="ru-RU"/>
              </w:rPr>
              <w:t>данных, необходимых для оказания психологической помощи клиентам.</w:t>
            </w:r>
          </w:p>
        </w:tc>
        <w:tc>
          <w:tcPr>
            <w:tcW w:w="3192" w:type="dxa"/>
          </w:tcPr>
          <w:p w:rsidR="00587DDF" w:rsidRPr="00587DDF" w:rsidRDefault="00587DDF" w:rsidP="00587DDF">
            <w:pPr>
              <w:widowControl w:val="0"/>
              <w:autoSpaceDE w:val="0"/>
              <w:autoSpaceDN w:val="0"/>
              <w:spacing w:after="0" w:line="21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основы сбора и обработки первичных</w:t>
            </w:r>
            <w:r w:rsidRPr="00587DDF">
              <w:rPr>
                <w:rFonts w:ascii="Times New Roman" w:eastAsia="Times New Roman" w:hAnsi="Times New Roman"/>
                <w:spacing w:val="21"/>
                <w:sz w:val="24"/>
                <w:szCs w:val="24"/>
                <w:lang w:eastAsia="ru-RU"/>
              </w:rPr>
              <w:t xml:space="preserve"> </w:t>
            </w:r>
            <w:r w:rsidRPr="00587DDF">
              <w:rPr>
                <w:rFonts w:ascii="Times New Roman" w:eastAsia="Times New Roman" w:hAnsi="Times New Roman"/>
                <w:sz w:val="24"/>
                <w:szCs w:val="24"/>
                <w:lang w:eastAsia="ru-RU"/>
              </w:rPr>
              <w:t>данных,</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необходимых</w:t>
            </w:r>
            <w:r w:rsidRPr="00587DDF">
              <w:rPr>
                <w:rFonts w:ascii="Times New Roman" w:eastAsia="Times New Roman" w:hAnsi="Times New Roman"/>
                <w:spacing w:val="23"/>
                <w:sz w:val="24"/>
                <w:szCs w:val="24"/>
                <w:lang w:eastAsia="ru-RU"/>
              </w:rPr>
              <w:t xml:space="preserve"> </w:t>
            </w:r>
            <w:r w:rsidRPr="00587DDF">
              <w:rPr>
                <w:rFonts w:ascii="Times New Roman" w:eastAsia="Times New Roman" w:hAnsi="Times New Roman"/>
                <w:sz w:val="24"/>
                <w:szCs w:val="24"/>
                <w:lang w:eastAsia="ru-RU"/>
              </w:rPr>
              <w:t>для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w:t>
            </w:r>
          </w:p>
          <w:p w:rsidR="00587DDF" w:rsidRPr="00587DDF" w:rsidRDefault="00587DDF" w:rsidP="00587DDF">
            <w:pPr>
              <w:widowControl w:val="0"/>
              <w:autoSpaceDE w:val="0"/>
              <w:autoSpaceDN w:val="0"/>
              <w:spacing w:after="0" w:line="20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клиентам</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учетом</w:t>
            </w:r>
            <w:r w:rsidRPr="00587DDF">
              <w:rPr>
                <w:rFonts w:ascii="Times New Roman" w:eastAsia="Times New Roman" w:hAnsi="Times New Roman"/>
                <w:spacing w:val="72"/>
                <w:sz w:val="24"/>
                <w:szCs w:val="24"/>
                <w:lang w:eastAsia="ru-RU"/>
              </w:rPr>
              <w:t xml:space="preserve"> </w:t>
            </w:r>
            <w:r w:rsidRPr="00587DDF">
              <w:rPr>
                <w:rFonts w:ascii="Times New Roman" w:eastAsia="Times New Roman" w:hAnsi="Times New Roman"/>
                <w:sz w:val="24"/>
                <w:szCs w:val="24"/>
                <w:lang w:eastAsia="ru-RU"/>
              </w:rPr>
              <w:t>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 xml:space="preserve">обусловленных; </w:t>
            </w:r>
          </w:p>
          <w:p w:rsidR="00587DDF" w:rsidRPr="00587DDF" w:rsidRDefault="00587DDF" w:rsidP="00587DDF">
            <w:pPr>
              <w:widowControl w:val="0"/>
              <w:autoSpaceDE w:val="0"/>
              <w:autoSpaceDN w:val="0"/>
              <w:spacing w:after="0" w:line="20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применять</w:t>
            </w:r>
            <w:r w:rsidRPr="00587DDF">
              <w:rPr>
                <w:rFonts w:ascii="Times New Roman" w:eastAsia="Times New Roman" w:hAnsi="Times New Roman"/>
                <w:spacing w:val="61"/>
                <w:sz w:val="24"/>
                <w:szCs w:val="24"/>
                <w:lang w:eastAsia="ru-RU"/>
              </w:rPr>
              <w:t xml:space="preserve"> </w:t>
            </w:r>
            <w:r w:rsidRPr="00587DDF">
              <w:rPr>
                <w:rFonts w:ascii="Times New Roman" w:eastAsia="Times New Roman" w:hAnsi="Times New Roman"/>
                <w:sz w:val="24"/>
                <w:szCs w:val="24"/>
                <w:lang w:eastAsia="ru-RU"/>
              </w:rPr>
              <w:t>сбор</w:t>
            </w:r>
            <w:r w:rsidRPr="00587DDF">
              <w:rPr>
                <w:rFonts w:ascii="Times New Roman" w:eastAsia="Times New Roman" w:hAnsi="Times New Roman"/>
                <w:spacing w:val="62"/>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59"/>
                <w:sz w:val="24"/>
                <w:szCs w:val="24"/>
                <w:lang w:eastAsia="ru-RU"/>
              </w:rPr>
              <w:t xml:space="preserve"> </w:t>
            </w:r>
            <w:r w:rsidRPr="00587DDF">
              <w:rPr>
                <w:rFonts w:ascii="Times New Roman" w:eastAsia="Times New Roman" w:hAnsi="Times New Roman"/>
                <w:sz w:val="24"/>
                <w:szCs w:val="24"/>
                <w:lang w:eastAsia="ru-RU"/>
              </w:rPr>
              <w:t>обработку первичных</w:t>
            </w:r>
            <w:r w:rsidRPr="00587DDF">
              <w:rPr>
                <w:rFonts w:ascii="Times New Roman" w:eastAsia="Times New Roman" w:hAnsi="Times New Roman"/>
                <w:spacing w:val="21"/>
                <w:sz w:val="24"/>
                <w:szCs w:val="24"/>
                <w:lang w:eastAsia="ru-RU"/>
              </w:rPr>
              <w:t xml:space="preserve"> </w:t>
            </w:r>
            <w:r w:rsidRPr="00587DDF">
              <w:rPr>
                <w:rFonts w:ascii="Times New Roman" w:eastAsia="Times New Roman" w:hAnsi="Times New Roman"/>
                <w:sz w:val="24"/>
                <w:szCs w:val="24"/>
                <w:lang w:eastAsia="ru-RU"/>
              </w:rPr>
              <w:t>данных,</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необходимых</w:t>
            </w:r>
            <w:r w:rsidRPr="00587DDF">
              <w:rPr>
                <w:rFonts w:ascii="Times New Roman" w:eastAsia="Times New Roman" w:hAnsi="Times New Roman"/>
                <w:spacing w:val="23"/>
                <w:sz w:val="24"/>
                <w:szCs w:val="24"/>
                <w:lang w:eastAsia="ru-RU"/>
              </w:rPr>
              <w:t xml:space="preserve"> </w:t>
            </w:r>
            <w:r w:rsidRPr="00587DDF">
              <w:rPr>
                <w:rFonts w:ascii="Times New Roman" w:eastAsia="Times New Roman" w:hAnsi="Times New Roman"/>
                <w:sz w:val="24"/>
                <w:szCs w:val="24"/>
                <w:lang w:eastAsia="ru-RU"/>
              </w:rPr>
              <w:t>для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 клиентам</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учетом</w:t>
            </w:r>
            <w:r w:rsidRPr="00587DDF">
              <w:rPr>
                <w:rFonts w:ascii="Times New Roman" w:eastAsia="Times New Roman" w:hAnsi="Times New Roman"/>
                <w:spacing w:val="72"/>
                <w:sz w:val="24"/>
                <w:szCs w:val="24"/>
                <w:lang w:eastAsia="ru-RU"/>
              </w:rPr>
              <w:t xml:space="preserve"> </w:t>
            </w:r>
            <w:r w:rsidRPr="00587DDF">
              <w:rPr>
                <w:rFonts w:ascii="Times New Roman" w:eastAsia="Times New Roman" w:hAnsi="Times New Roman"/>
                <w:sz w:val="24"/>
                <w:szCs w:val="24"/>
                <w:lang w:eastAsia="ru-RU"/>
              </w:rPr>
              <w:t>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 xml:space="preserve">обусловленных; </w:t>
            </w:r>
          </w:p>
          <w:p w:rsidR="00587DDF" w:rsidRPr="00587DDF" w:rsidRDefault="00587DDF" w:rsidP="00587DDF">
            <w:pPr>
              <w:widowControl w:val="0"/>
              <w:autoSpaceDE w:val="0"/>
              <w:autoSpaceDN w:val="0"/>
              <w:spacing w:after="0" w:line="20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Владеть:</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навыками</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сбора</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14"/>
                <w:sz w:val="24"/>
                <w:szCs w:val="24"/>
                <w:lang w:eastAsia="ru-RU"/>
              </w:rPr>
              <w:t xml:space="preserve"> </w:t>
            </w:r>
            <w:r w:rsidRPr="00587DDF">
              <w:rPr>
                <w:rFonts w:ascii="Times New Roman" w:eastAsia="Times New Roman" w:hAnsi="Times New Roman"/>
                <w:sz w:val="24"/>
                <w:szCs w:val="24"/>
                <w:lang w:eastAsia="ru-RU"/>
              </w:rPr>
              <w:t>обработки первичных</w:t>
            </w:r>
            <w:r w:rsidRPr="00587DDF">
              <w:rPr>
                <w:rFonts w:ascii="Times New Roman" w:eastAsia="Times New Roman" w:hAnsi="Times New Roman"/>
                <w:spacing w:val="21"/>
                <w:sz w:val="24"/>
                <w:szCs w:val="24"/>
                <w:lang w:eastAsia="ru-RU"/>
              </w:rPr>
              <w:t xml:space="preserve"> </w:t>
            </w:r>
            <w:r w:rsidRPr="00587DDF">
              <w:rPr>
                <w:rFonts w:ascii="Times New Roman" w:eastAsia="Times New Roman" w:hAnsi="Times New Roman"/>
                <w:sz w:val="24"/>
                <w:szCs w:val="24"/>
                <w:lang w:eastAsia="ru-RU"/>
              </w:rPr>
              <w:t>данных,</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необходимых</w:t>
            </w:r>
            <w:r w:rsidRPr="00587DDF">
              <w:rPr>
                <w:rFonts w:ascii="Times New Roman" w:eastAsia="Times New Roman" w:hAnsi="Times New Roman"/>
                <w:spacing w:val="23"/>
                <w:sz w:val="24"/>
                <w:szCs w:val="24"/>
                <w:lang w:eastAsia="ru-RU"/>
              </w:rPr>
              <w:t xml:space="preserve"> </w:t>
            </w:r>
            <w:r w:rsidRPr="00587DDF">
              <w:rPr>
                <w:rFonts w:ascii="Times New Roman" w:eastAsia="Times New Roman" w:hAnsi="Times New Roman"/>
                <w:sz w:val="24"/>
                <w:szCs w:val="24"/>
                <w:lang w:eastAsia="ru-RU"/>
              </w:rPr>
              <w:t>для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 клиентам</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учетом</w:t>
            </w:r>
            <w:r w:rsidRPr="00587DDF">
              <w:rPr>
                <w:rFonts w:ascii="Times New Roman" w:eastAsia="Times New Roman" w:hAnsi="Times New Roman"/>
                <w:spacing w:val="72"/>
                <w:sz w:val="24"/>
                <w:szCs w:val="24"/>
                <w:lang w:eastAsia="ru-RU"/>
              </w:rPr>
              <w:t xml:space="preserve"> </w:t>
            </w:r>
            <w:r w:rsidRPr="00587DDF">
              <w:rPr>
                <w:rFonts w:ascii="Times New Roman" w:eastAsia="Times New Roman" w:hAnsi="Times New Roman"/>
                <w:sz w:val="24"/>
                <w:szCs w:val="24"/>
                <w:lang w:eastAsia="ru-RU"/>
              </w:rPr>
              <w:t xml:space="preserve">индивидуальных дифференциально-психологических </w:t>
            </w:r>
            <w:r w:rsidRPr="00587DDF">
              <w:rPr>
                <w:rFonts w:ascii="Times New Roman" w:eastAsia="Times New Roman" w:hAnsi="Times New Roman"/>
                <w:sz w:val="24"/>
                <w:szCs w:val="24"/>
                <w:lang w:eastAsia="ru-RU"/>
              </w:rPr>
              <w:lastRenderedPageBreak/>
              <w:t>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tc>
      </w:tr>
      <w:tr w:rsidR="00587DDF" w:rsidRPr="00587DDF" w:rsidTr="003419CE">
        <w:trPr>
          <w:trHeight w:val="6641"/>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tc>
        <w:tc>
          <w:tcPr>
            <w:tcW w:w="3191" w:type="dxa"/>
          </w:tcPr>
          <w:p w:rsidR="00587DDF" w:rsidRPr="00587DDF" w:rsidRDefault="00587DDF" w:rsidP="00587DDF">
            <w:pPr>
              <w:widowControl w:val="0"/>
              <w:tabs>
                <w:tab w:val="left" w:pos="1691"/>
              </w:tabs>
              <w:autoSpaceDE w:val="0"/>
              <w:autoSpaceDN w:val="0"/>
              <w:spacing w:after="0" w:line="210" w:lineRule="exact"/>
              <w:ind w:left="105" w:right="138"/>
              <w:jc w:val="both"/>
              <w:rPr>
                <w:rFonts w:ascii="Times New Roman" w:eastAsia="Times New Roman" w:hAnsi="Times New Roman"/>
                <w:sz w:val="24"/>
                <w:szCs w:val="24"/>
              </w:rPr>
            </w:pPr>
          </w:p>
          <w:p w:rsidR="00587DDF" w:rsidRPr="00587DDF" w:rsidRDefault="00587DDF" w:rsidP="00587DDF">
            <w:pPr>
              <w:widowControl w:val="0"/>
              <w:tabs>
                <w:tab w:val="left" w:pos="1691"/>
              </w:tabs>
              <w:autoSpaceDE w:val="0"/>
              <w:autoSpaceDN w:val="0"/>
              <w:spacing w:after="0" w:line="21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ПК-9.3. Осуществляет планирование,</w:t>
            </w:r>
            <w:r w:rsidRPr="00587DDF">
              <w:rPr>
                <w:rFonts w:ascii="Times New Roman" w:eastAsia="Times New Roman" w:hAnsi="Times New Roman"/>
                <w:spacing w:val="61"/>
                <w:sz w:val="24"/>
                <w:szCs w:val="24"/>
              </w:rPr>
              <w:t xml:space="preserve"> </w:t>
            </w:r>
            <w:r w:rsidRPr="00587DDF">
              <w:rPr>
                <w:rFonts w:ascii="Times New Roman" w:eastAsia="Times New Roman" w:hAnsi="Times New Roman"/>
                <w:sz w:val="24"/>
                <w:szCs w:val="24"/>
              </w:rPr>
              <w:t>организацию и техническую поддержку</w:t>
            </w:r>
          </w:p>
          <w:p w:rsidR="00587DDF" w:rsidRPr="00587DDF" w:rsidRDefault="00587DDF" w:rsidP="00587DDF">
            <w:pPr>
              <w:widowControl w:val="0"/>
              <w:tabs>
                <w:tab w:val="left" w:pos="1552"/>
                <w:tab w:val="left" w:pos="2084"/>
              </w:tabs>
              <w:autoSpaceDE w:val="0"/>
              <w:autoSpaceDN w:val="0"/>
              <w:spacing w:after="0" w:line="20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мероприятий по оказанию</w:t>
            </w:r>
          </w:p>
          <w:p w:rsidR="00587DDF" w:rsidRPr="00587DDF" w:rsidRDefault="00587DDF" w:rsidP="00587DDF">
            <w:pPr>
              <w:widowControl w:val="0"/>
              <w:tabs>
                <w:tab w:val="left" w:pos="2207"/>
              </w:tabs>
              <w:autoSpaceDE w:val="0"/>
              <w:autoSpaceDN w:val="0"/>
              <w:spacing w:after="0" w:line="20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психологической помощи</w:t>
            </w:r>
          </w:p>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клиентам.</w:t>
            </w:r>
          </w:p>
        </w:tc>
        <w:tc>
          <w:tcPr>
            <w:tcW w:w="3192" w:type="dxa"/>
          </w:tcPr>
          <w:p w:rsidR="00587DDF" w:rsidRPr="00587DDF" w:rsidRDefault="00587DDF" w:rsidP="00587DDF">
            <w:pPr>
              <w:widowControl w:val="0"/>
              <w:tabs>
                <w:tab w:val="left" w:pos="1095"/>
                <w:tab w:val="left" w:pos="2192"/>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Знать: основы планирования, организации и технической поддержки</w:t>
            </w:r>
            <w:r w:rsidRPr="00587DDF">
              <w:rPr>
                <w:rFonts w:ascii="Times New Roman" w:eastAsia="Times New Roman" w:hAnsi="Times New Roman"/>
                <w:spacing w:val="22"/>
                <w:sz w:val="24"/>
                <w:szCs w:val="24"/>
              </w:rPr>
              <w:t xml:space="preserve"> </w:t>
            </w:r>
            <w:r w:rsidRPr="00587DDF">
              <w:rPr>
                <w:rFonts w:ascii="Times New Roman" w:eastAsia="Times New Roman" w:hAnsi="Times New Roman"/>
                <w:sz w:val="24"/>
                <w:szCs w:val="24"/>
              </w:rPr>
              <w:t>мероприятий</w:t>
            </w:r>
            <w:r w:rsidRPr="00587DDF">
              <w:rPr>
                <w:rFonts w:ascii="Times New Roman" w:eastAsia="Times New Roman" w:hAnsi="Times New Roman"/>
                <w:spacing w:val="23"/>
                <w:sz w:val="24"/>
                <w:szCs w:val="24"/>
              </w:rPr>
              <w:t xml:space="preserve"> </w:t>
            </w:r>
            <w:r w:rsidRPr="00587DDF">
              <w:rPr>
                <w:rFonts w:ascii="Times New Roman" w:eastAsia="Times New Roman" w:hAnsi="Times New Roman"/>
                <w:sz w:val="24"/>
                <w:szCs w:val="24"/>
              </w:rPr>
              <w:t>по</w:t>
            </w:r>
            <w:r w:rsidRPr="00587DDF">
              <w:rPr>
                <w:rFonts w:ascii="Times New Roman" w:eastAsia="Times New Roman" w:hAnsi="Times New Roman"/>
                <w:spacing w:val="27"/>
                <w:sz w:val="24"/>
                <w:szCs w:val="24"/>
              </w:rPr>
              <w:t xml:space="preserve"> </w:t>
            </w:r>
            <w:r w:rsidRPr="00587DDF">
              <w:rPr>
                <w:rFonts w:ascii="Times New Roman" w:eastAsia="Times New Roman" w:hAnsi="Times New Roman"/>
                <w:sz w:val="24"/>
                <w:szCs w:val="24"/>
              </w:rPr>
              <w:t>оказанию психологической</w:t>
            </w:r>
            <w:r w:rsidRPr="00587DDF">
              <w:rPr>
                <w:rFonts w:ascii="Times New Roman" w:eastAsia="Times New Roman" w:hAnsi="Times New Roman"/>
                <w:spacing w:val="32"/>
                <w:sz w:val="24"/>
                <w:szCs w:val="24"/>
              </w:rPr>
              <w:t xml:space="preserve"> </w:t>
            </w:r>
            <w:r w:rsidRPr="00587DDF">
              <w:rPr>
                <w:rFonts w:ascii="Times New Roman" w:eastAsia="Times New Roman" w:hAnsi="Times New Roman"/>
                <w:sz w:val="24"/>
                <w:szCs w:val="24"/>
              </w:rPr>
              <w:t>помощи</w:t>
            </w:r>
            <w:r w:rsidRPr="00587DDF">
              <w:rPr>
                <w:rFonts w:ascii="Times New Roman" w:eastAsia="Times New Roman" w:hAnsi="Times New Roman"/>
                <w:spacing w:val="33"/>
                <w:sz w:val="24"/>
                <w:szCs w:val="24"/>
              </w:rPr>
              <w:t xml:space="preserve"> </w:t>
            </w:r>
            <w:r w:rsidRPr="00587DDF">
              <w:rPr>
                <w:rFonts w:ascii="Times New Roman" w:eastAsia="Times New Roman" w:hAnsi="Times New Roman"/>
                <w:sz w:val="24"/>
                <w:szCs w:val="24"/>
              </w:rPr>
              <w:t>клиентам</w:t>
            </w:r>
            <w:r w:rsidRPr="00587DDF">
              <w:rPr>
                <w:rFonts w:ascii="Times New Roman" w:eastAsia="Times New Roman" w:hAnsi="Times New Roman"/>
                <w:spacing w:val="35"/>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 xml:space="preserve">обусловленных; </w:t>
            </w:r>
          </w:p>
          <w:p w:rsidR="00587DDF" w:rsidRPr="00587DDF" w:rsidRDefault="00587DDF" w:rsidP="00587DDF">
            <w:pPr>
              <w:widowControl w:val="0"/>
              <w:tabs>
                <w:tab w:val="left" w:pos="1093"/>
                <w:tab w:val="left" w:pos="2180"/>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Уметь: применять основы планирования, организации и технической</w:t>
            </w:r>
            <w:r w:rsidRPr="00587DDF">
              <w:rPr>
                <w:rFonts w:ascii="Times New Roman" w:eastAsia="Times New Roman" w:hAnsi="Times New Roman"/>
                <w:spacing w:val="38"/>
                <w:sz w:val="24"/>
                <w:szCs w:val="24"/>
              </w:rPr>
              <w:t xml:space="preserve"> </w:t>
            </w:r>
            <w:r w:rsidRPr="00587DDF">
              <w:rPr>
                <w:rFonts w:ascii="Times New Roman" w:eastAsia="Times New Roman" w:hAnsi="Times New Roman"/>
                <w:sz w:val="24"/>
                <w:szCs w:val="24"/>
              </w:rPr>
              <w:t>поддержки</w:t>
            </w:r>
            <w:r w:rsidRPr="00587DDF">
              <w:rPr>
                <w:rFonts w:ascii="Times New Roman" w:eastAsia="Times New Roman" w:hAnsi="Times New Roman"/>
                <w:spacing w:val="38"/>
                <w:sz w:val="24"/>
                <w:szCs w:val="24"/>
              </w:rPr>
              <w:t xml:space="preserve"> </w:t>
            </w:r>
            <w:r w:rsidRPr="00587DDF">
              <w:rPr>
                <w:rFonts w:ascii="Times New Roman" w:eastAsia="Times New Roman" w:hAnsi="Times New Roman"/>
                <w:sz w:val="24"/>
                <w:szCs w:val="24"/>
              </w:rPr>
              <w:t>мероприятий по оказанию психологической помощи клиентам с учетом индивидуальных дифференциально- психологических</w:t>
            </w:r>
            <w:r w:rsidRPr="00587DDF">
              <w:rPr>
                <w:rFonts w:ascii="Times New Roman" w:eastAsia="Times New Roman" w:hAnsi="Times New Roman"/>
                <w:spacing w:val="20"/>
                <w:sz w:val="24"/>
                <w:szCs w:val="24"/>
              </w:rPr>
              <w:t xml:space="preserve"> </w:t>
            </w:r>
            <w:r w:rsidRPr="00587DDF">
              <w:rPr>
                <w:rFonts w:ascii="Times New Roman" w:eastAsia="Times New Roman" w:hAnsi="Times New Roman"/>
                <w:sz w:val="24"/>
                <w:szCs w:val="24"/>
              </w:rPr>
              <w:t>особенностей,</w:t>
            </w:r>
            <w:r w:rsidRPr="00587DDF">
              <w:rPr>
                <w:rFonts w:ascii="Times New Roman" w:eastAsia="Times New Roman" w:hAnsi="Times New Roman"/>
                <w:spacing w:val="19"/>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21"/>
                <w:sz w:val="24"/>
                <w:szCs w:val="24"/>
              </w:rPr>
              <w:t xml:space="preserve"> </w:t>
            </w:r>
            <w:r w:rsidRPr="00587DDF">
              <w:rPr>
                <w:rFonts w:ascii="Times New Roman" w:eastAsia="Times New Roman" w:hAnsi="Times New Roman"/>
                <w:sz w:val="24"/>
                <w:szCs w:val="24"/>
              </w:rPr>
              <w:t>том числе,</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наследственно</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 xml:space="preserve">обусловленных; </w:t>
            </w:r>
          </w:p>
          <w:p w:rsidR="00587DDF" w:rsidRPr="00587DDF" w:rsidRDefault="00587DDF" w:rsidP="00587DDF">
            <w:pPr>
              <w:widowControl w:val="0"/>
              <w:tabs>
                <w:tab w:val="left" w:pos="1093"/>
                <w:tab w:val="left" w:pos="2180"/>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Владеть: навыками планирования,</w:t>
            </w:r>
          </w:p>
          <w:p w:rsidR="00587DDF" w:rsidRPr="00587DDF" w:rsidRDefault="00587DDF" w:rsidP="00587DDF">
            <w:pPr>
              <w:widowControl w:val="0"/>
              <w:tabs>
                <w:tab w:val="left" w:pos="1709"/>
                <w:tab w:val="left" w:pos="2355"/>
              </w:tabs>
              <w:autoSpaceDE w:val="0"/>
              <w:autoSpaceDN w:val="0"/>
              <w:spacing w:after="0" w:line="20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организации и технической поддержки</w:t>
            </w:r>
            <w:r w:rsidRPr="00587DDF">
              <w:rPr>
                <w:rFonts w:ascii="Times New Roman" w:eastAsia="Times New Roman" w:hAnsi="Times New Roman"/>
                <w:spacing w:val="22"/>
                <w:sz w:val="24"/>
                <w:szCs w:val="24"/>
              </w:rPr>
              <w:t xml:space="preserve"> </w:t>
            </w:r>
            <w:r w:rsidRPr="00587DDF">
              <w:rPr>
                <w:rFonts w:ascii="Times New Roman" w:eastAsia="Times New Roman" w:hAnsi="Times New Roman"/>
                <w:sz w:val="24"/>
                <w:szCs w:val="24"/>
              </w:rPr>
              <w:t>мероприятий</w:t>
            </w:r>
            <w:r w:rsidRPr="00587DDF">
              <w:rPr>
                <w:rFonts w:ascii="Times New Roman" w:eastAsia="Times New Roman" w:hAnsi="Times New Roman"/>
                <w:spacing w:val="23"/>
                <w:sz w:val="24"/>
                <w:szCs w:val="24"/>
              </w:rPr>
              <w:t xml:space="preserve"> </w:t>
            </w:r>
            <w:r w:rsidRPr="00587DDF">
              <w:rPr>
                <w:rFonts w:ascii="Times New Roman" w:eastAsia="Times New Roman" w:hAnsi="Times New Roman"/>
                <w:sz w:val="24"/>
                <w:szCs w:val="24"/>
              </w:rPr>
              <w:t>по</w:t>
            </w:r>
            <w:r w:rsidRPr="00587DDF">
              <w:rPr>
                <w:rFonts w:ascii="Times New Roman" w:eastAsia="Times New Roman" w:hAnsi="Times New Roman"/>
                <w:spacing w:val="27"/>
                <w:sz w:val="24"/>
                <w:szCs w:val="24"/>
              </w:rPr>
              <w:t xml:space="preserve"> </w:t>
            </w:r>
            <w:r w:rsidRPr="00587DDF">
              <w:rPr>
                <w:rFonts w:ascii="Times New Roman" w:eastAsia="Times New Roman" w:hAnsi="Times New Roman"/>
                <w:sz w:val="24"/>
                <w:szCs w:val="24"/>
              </w:rPr>
              <w:t>оказанию психологической</w:t>
            </w:r>
            <w:r w:rsidRPr="00587DDF">
              <w:rPr>
                <w:rFonts w:ascii="Times New Roman" w:eastAsia="Times New Roman" w:hAnsi="Times New Roman"/>
                <w:spacing w:val="33"/>
                <w:sz w:val="24"/>
                <w:szCs w:val="24"/>
              </w:rPr>
              <w:t xml:space="preserve"> </w:t>
            </w:r>
            <w:r w:rsidRPr="00587DDF">
              <w:rPr>
                <w:rFonts w:ascii="Times New Roman" w:eastAsia="Times New Roman" w:hAnsi="Times New Roman"/>
                <w:sz w:val="24"/>
                <w:szCs w:val="24"/>
              </w:rPr>
              <w:t>помощи</w:t>
            </w:r>
            <w:r w:rsidRPr="00587DDF">
              <w:rPr>
                <w:rFonts w:ascii="Times New Roman" w:eastAsia="Times New Roman" w:hAnsi="Times New Roman"/>
                <w:spacing w:val="32"/>
                <w:sz w:val="24"/>
                <w:szCs w:val="24"/>
              </w:rPr>
              <w:t xml:space="preserve"> </w:t>
            </w:r>
            <w:r w:rsidRPr="00587DDF">
              <w:rPr>
                <w:rFonts w:ascii="Times New Roman" w:eastAsia="Times New Roman" w:hAnsi="Times New Roman"/>
                <w:sz w:val="24"/>
                <w:szCs w:val="24"/>
              </w:rPr>
              <w:t>клиентам</w:t>
            </w:r>
            <w:r w:rsidRPr="00587DDF">
              <w:rPr>
                <w:rFonts w:ascii="Times New Roman" w:eastAsia="Times New Roman" w:hAnsi="Times New Roman"/>
                <w:spacing w:val="36"/>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обусловленных.</w:t>
            </w:r>
          </w:p>
        </w:tc>
      </w:tr>
      <w:tr w:rsidR="00587DDF" w:rsidRPr="00587DDF" w:rsidTr="003419CE">
        <w:trPr>
          <w:trHeight w:val="3933"/>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tc>
        <w:tc>
          <w:tcPr>
            <w:tcW w:w="3191" w:type="dxa"/>
          </w:tcPr>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rPr>
            </w:pPr>
          </w:p>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ПК-9.4.</w:t>
            </w:r>
            <w:r w:rsidRPr="00587DDF">
              <w:rPr>
                <w:rFonts w:ascii="Times New Roman" w:eastAsia="Times New Roman" w:hAnsi="Times New Roman"/>
                <w:spacing w:val="35"/>
                <w:sz w:val="24"/>
                <w:szCs w:val="24"/>
              </w:rPr>
              <w:t xml:space="preserve"> </w:t>
            </w:r>
            <w:r w:rsidRPr="00587DDF">
              <w:rPr>
                <w:rFonts w:ascii="Times New Roman" w:eastAsia="Times New Roman" w:hAnsi="Times New Roman"/>
                <w:sz w:val="24"/>
                <w:szCs w:val="24"/>
              </w:rPr>
              <w:t>Участвует</w:t>
            </w:r>
            <w:r w:rsidRPr="00587DDF">
              <w:rPr>
                <w:rFonts w:ascii="Times New Roman" w:eastAsia="Times New Roman" w:hAnsi="Times New Roman"/>
                <w:spacing w:val="82"/>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83"/>
                <w:sz w:val="24"/>
                <w:szCs w:val="24"/>
              </w:rPr>
              <w:t xml:space="preserve"> </w:t>
            </w:r>
            <w:r w:rsidRPr="00587DDF">
              <w:rPr>
                <w:rFonts w:ascii="Times New Roman" w:eastAsia="Times New Roman" w:hAnsi="Times New Roman"/>
                <w:sz w:val="24"/>
                <w:szCs w:val="24"/>
              </w:rPr>
              <w:t>оказании психологической помощи клиентам под руководством опытных</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коллег.</w:t>
            </w:r>
          </w:p>
        </w:tc>
        <w:tc>
          <w:tcPr>
            <w:tcW w:w="3192" w:type="dxa"/>
          </w:tcPr>
          <w:p w:rsidR="00587DDF" w:rsidRPr="00587DDF" w:rsidRDefault="00587DDF" w:rsidP="00587DDF">
            <w:pPr>
              <w:widowControl w:val="0"/>
              <w:tabs>
                <w:tab w:val="left" w:pos="1340"/>
                <w:tab w:val="left" w:pos="2672"/>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Знать: основы оказания психологической</w:t>
            </w:r>
            <w:r w:rsidRPr="00587DDF">
              <w:rPr>
                <w:rFonts w:ascii="Times New Roman" w:eastAsia="Times New Roman" w:hAnsi="Times New Roman"/>
                <w:spacing w:val="63"/>
                <w:sz w:val="24"/>
                <w:szCs w:val="24"/>
              </w:rPr>
              <w:t xml:space="preserve"> </w:t>
            </w:r>
            <w:r w:rsidRPr="00587DDF">
              <w:rPr>
                <w:rFonts w:ascii="Times New Roman" w:eastAsia="Times New Roman" w:hAnsi="Times New Roman"/>
                <w:sz w:val="24"/>
                <w:szCs w:val="24"/>
              </w:rPr>
              <w:t>помощи клиентам под</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руководством</w:t>
            </w:r>
            <w:r w:rsidRPr="00587DDF">
              <w:rPr>
                <w:rFonts w:ascii="Times New Roman" w:eastAsia="Times New Roman" w:hAnsi="Times New Roman"/>
                <w:spacing w:val="49"/>
                <w:sz w:val="24"/>
                <w:szCs w:val="24"/>
              </w:rPr>
              <w:t xml:space="preserve"> </w:t>
            </w:r>
            <w:r w:rsidRPr="00587DDF">
              <w:rPr>
                <w:rFonts w:ascii="Times New Roman" w:eastAsia="Times New Roman" w:hAnsi="Times New Roman"/>
                <w:sz w:val="24"/>
                <w:szCs w:val="24"/>
              </w:rPr>
              <w:t>опытных</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коллег</w:t>
            </w:r>
            <w:r w:rsidRPr="00587DDF">
              <w:rPr>
                <w:rFonts w:ascii="Times New Roman" w:eastAsia="Times New Roman" w:hAnsi="Times New Roman"/>
                <w:spacing w:val="48"/>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w:t>
            </w:r>
          </w:p>
          <w:p w:rsidR="00587DDF" w:rsidRPr="00587DDF" w:rsidRDefault="00587DDF" w:rsidP="00587DDF">
            <w:pPr>
              <w:widowControl w:val="0"/>
              <w:tabs>
                <w:tab w:val="left" w:pos="1709"/>
                <w:tab w:val="left" w:pos="2192"/>
                <w:tab w:val="left" w:pos="2895"/>
              </w:tabs>
              <w:autoSpaceDE w:val="0"/>
              <w:autoSpaceDN w:val="0"/>
              <w:spacing w:after="0" w:line="200" w:lineRule="exact"/>
              <w:ind w:left="106" w:right="73"/>
              <w:jc w:val="both"/>
              <w:rPr>
                <w:rFonts w:ascii="Times New Roman" w:eastAsia="Times New Roman" w:hAnsi="Times New Roman"/>
                <w:sz w:val="24"/>
                <w:szCs w:val="24"/>
              </w:rPr>
            </w:pPr>
            <w:r w:rsidRPr="00587DDF">
              <w:rPr>
                <w:rFonts w:ascii="Times New Roman" w:eastAsia="Times New Roman" w:hAnsi="Times New Roman"/>
                <w:sz w:val="24"/>
                <w:szCs w:val="24"/>
              </w:rPr>
              <w:t>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обусловленных;</w:t>
            </w:r>
          </w:p>
          <w:p w:rsidR="00587DDF" w:rsidRPr="00587DDF" w:rsidRDefault="00587DDF" w:rsidP="00587DDF">
            <w:pPr>
              <w:widowControl w:val="0"/>
              <w:autoSpaceDE w:val="0"/>
              <w:autoSpaceDN w:val="0"/>
              <w:spacing w:after="0" w:line="199"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Уметь:</w:t>
            </w:r>
            <w:r w:rsidRPr="00587DDF">
              <w:rPr>
                <w:rFonts w:ascii="Times New Roman" w:eastAsia="Times New Roman" w:hAnsi="Times New Roman"/>
                <w:spacing w:val="42"/>
                <w:sz w:val="24"/>
                <w:szCs w:val="24"/>
              </w:rPr>
              <w:t xml:space="preserve"> </w:t>
            </w:r>
            <w:r w:rsidRPr="00587DDF">
              <w:rPr>
                <w:rFonts w:ascii="Times New Roman" w:eastAsia="Times New Roman" w:hAnsi="Times New Roman"/>
                <w:sz w:val="24"/>
                <w:szCs w:val="24"/>
              </w:rPr>
              <w:t>применять</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основы</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оказания психологической</w:t>
            </w:r>
            <w:r w:rsidRPr="00587DDF">
              <w:rPr>
                <w:rFonts w:ascii="Times New Roman" w:eastAsia="Times New Roman" w:hAnsi="Times New Roman"/>
                <w:spacing w:val="63"/>
                <w:sz w:val="24"/>
                <w:szCs w:val="24"/>
              </w:rPr>
              <w:t xml:space="preserve"> </w:t>
            </w:r>
            <w:r w:rsidRPr="00587DDF">
              <w:rPr>
                <w:rFonts w:ascii="Times New Roman" w:eastAsia="Times New Roman" w:hAnsi="Times New Roman"/>
                <w:sz w:val="24"/>
                <w:szCs w:val="24"/>
              </w:rPr>
              <w:t>помощи клиентам под</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руководством</w:t>
            </w:r>
            <w:r w:rsidRPr="00587DDF">
              <w:rPr>
                <w:rFonts w:ascii="Times New Roman" w:eastAsia="Times New Roman" w:hAnsi="Times New Roman"/>
                <w:spacing w:val="49"/>
                <w:sz w:val="24"/>
                <w:szCs w:val="24"/>
              </w:rPr>
              <w:t xml:space="preserve"> </w:t>
            </w:r>
            <w:r w:rsidRPr="00587DDF">
              <w:rPr>
                <w:rFonts w:ascii="Times New Roman" w:eastAsia="Times New Roman" w:hAnsi="Times New Roman"/>
                <w:sz w:val="24"/>
                <w:szCs w:val="24"/>
              </w:rPr>
              <w:t>опытных</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коллег</w:t>
            </w:r>
            <w:r w:rsidRPr="00587DDF">
              <w:rPr>
                <w:rFonts w:ascii="Times New Roman" w:eastAsia="Times New Roman" w:hAnsi="Times New Roman"/>
                <w:spacing w:val="48"/>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 xml:space="preserve">обусловленных; </w:t>
            </w:r>
          </w:p>
          <w:p w:rsidR="00587DDF" w:rsidRPr="00587DDF" w:rsidRDefault="00587DDF" w:rsidP="00587DDF">
            <w:pPr>
              <w:widowControl w:val="0"/>
              <w:autoSpaceDE w:val="0"/>
              <w:autoSpaceDN w:val="0"/>
              <w:spacing w:after="0" w:line="199"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Владеть: навыками оказания</w:t>
            </w:r>
          </w:p>
          <w:p w:rsidR="00587DDF" w:rsidRPr="00587DDF" w:rsidRDefault="00587DDF" w:rsidP="00587DDF">
            <w:pPr>
              <w:widowControl w:val="0"/>
              <w:tabs>
                <w:tab w:val="left" w:pos="2626"/>
              </w:tabs>
              <w:autoSpaceDE w:val="0"/>
              <w:autoSpaceDN w:val="0"/>
              <w:spacing w:after="0" w:line="20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психологической</w:t>
            </w:r>
            <w:r w:rsidRPr="00587DDF">
              <w:rPr>
                <w:rFonts w:ascii="Times New Roman" w:eastAsia="Times New Roman" w:hAnsi="Times New Roman"/>
                <w:spacing w:val="63"/>
                <w:sz w:val="24"/>
                <w:szCs w:val="24"/>
              </w:rPr>
              <w:t xml:space="preserve"> </w:t>
            </w:r>
            <w:r w:rsidRPr="00587DDF">
              <w:rPr>
                <w:rFonts w:ascii="Times New Roman" w:eastAsia="Times New Roman" w:hAnsi="Times New Roman"/>
                <w:sz w:val="24"/>
                <w:szCs w:val="24"/>
              </w:rPr>
              <w:t>помощи клиентам под</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руководством</w:t>
            </w:r>
            <w:r w:rsidRPr="00587DDF">
              <w:rPr>
                <w:rFonts w:ascii="Times New Roman" w:eastAsia="Times New Roman" w:hAnsi="Times New Roman"/>
                <w:spacing w:val="49"/>
                <w:sz w:val="24"/>
                <w:szCs w:val="24"/>
              </w:rPr>
              <w:t xml:space="preserve"> </w:t>
            </w:r>
            <w:r w:rsidRPr="00587DDF">
              <w:rPr>
                <w:rFonts w:ascii="Times New Roman" w:eastAsia="Times New Roman" w:hAnsi="Times New Roman"/>
                <w:sz w:val="24"/>
                <w:szCs w:val="24"/>
              </w:rPr>
              <w:t>опытных</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коллег</w:t>
            </w:r>
            <w:r w:rsidRPr="00587DDF">
              <w:rPr>
                <w:rFonts w:ascii="Times New Roman" w:eastAsia="Times New Roman" w:hAnsi="Times New Roman"/>
                <w:spacing w:val="48"/>
                <w:sz w:val="24"/>
                <w:szCs w:val="24"/>
              </w:rPr>
              <w:t xml:space="preserve"> </w:t>
            </w:r>
            <w:r w:rsidRPr="00587DDF">
              <w:rPr>
                <w:rFonts w:ascii="Times New Roman" w:eastAsia="Times New Roman" w:hAnsi="Times New Roman"/>
                <w:sz w:val="24"/>
                <w:szCs w:val="24"/>
              </w:rPr>
              <w:t xml:space="preserve">с учетом индивидуальных дифференциально-психологических </w:t>
            </w:r>
            <w:r w:rsidRPr="00587DDF">
              <w:rPr>
                <w:rFonts w:ascii="Times New Roman" w:eastAsia="Times New Roman" w:hAnsi="Times New Roman"/>
                <w:sz w:val="24"/>
                <w:szCs w:val="24"/>
              </w:rPr>
              <w:lastRenderedPageBreak/>
              <w:t>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обусловленных.</w:t>
            </w:r>
          </w:p>
        </w:tc>
      </w:tr>
    </w:tbl>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lastRenderedPageBreak/>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В процессе освоения учебной дисциплины «Основы психогенетики и дифференциальная психология» используются следующие формы организации учебного процесса (образовательные технологии): </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лекции (Л);</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занятия семинарского типа (СЗ); </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самостоятельная работа студентов по выполнению различных видов работы (СР).</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При проведении практических и лабораторных занятий используются мультимедийные презентации, деловые игры, кейсы, раздаточные материалы.</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p>
    <w:p w:rsidR="00587DDF" w:rsidRPr="00587DDF" w:rsidRDefault="00587DDF" w:rsidP="00587DDF">
      <w:pPr>
        <w:spacing w:after="0" w:line="240" w:lineRule="auto"/>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3557"/>
        <w:gridCol w:w="1490"/>
      </w:tblGrid>
      <w:tr w:rsidR="00587DDF" w:rsidRPr="00587DDF" w:rsidTr="003419CE">
        <w:tc>
          <w:tcPr>
            <w:tcW w:w="4012"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темы</w:t>
            </w:r>
          </w:p>
        </w:tc>
        <w:tc>
          <w:tcPr>
            <w:tcW w:w="4298"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Содержание темы в дидактических единицах</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Формы организации учебного процесса</w:t>
            </w:r>
          </w:p>
        </w:tc>
      </w:tr>
      <w:tr w:rsidR="00587DDF" w:rsidRPr="00587DDF" w:rsidTr="003419CE">
        <w:tc>
          <w:tcPr>
            <w:tcW w:w="9855" w:type="dxa"/>
            <w:gridSpan w:val="3"/>
            <w:shd w:val="clear" w:color="auto" w:fill="auto"/>
            <w:vAlign w:val="center"/>
          </w:tcPr>
          <w:p w:rsidR="00587DDF" w:rsidRPr="00587DDF" w:rsidRDefault="00587DDF" w:rsidP="00587DDF">
            <w:pPr>
              <w:spacing w:after="0" w:line="240" w:lineRule="auto"/>
              <w:jc w:val="center"/>
              <w:rPr>
                <w:rFonts w:ascii="Times New Roman" w:eastAsia="Times New Roman" w:hAnsi="Times New Roman"/>
                <w:bCs/>
                <w:sz w:val="24"/>
                <w:szCs w:val="24"/>
                <w:lang w:eastAsia="ru-RU"/>
              </w:rPr>
            </w:pPr>
            <w:r w:rsidRPr="00587DDF">
              <w:rPr>
                <w:rFonts w:ascii="Times New Roman" w:eastAsia="Times New Roman" w:hAnsi="Times New Roman"/>
                <w:sz w:val="24"/>
                <w:szCs w:val="24"/>
                <w:lang w:eastAsia="ru-RU"/>
              </w:rPr>
              <w:t>I</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модуль.</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Предмет</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методы</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психогенетики.</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Психогенетические</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исследования</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психологических</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психофизиологических</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признаков</w:t>
            </w:r>
          </w:p>
        </w:tc>
      </w:tr>
      <w:tr w:rsidR="00587DDF" w:rsidRPr="00587DDF" w:rsidTr="003419CE">
        <w:tc>
          <w:tcPr>
            <w:tcW w:w="4012" w:type="dxa"/>
            <w:shd w:val="clear" w:color="auto" w:fill="auto"/>
          </w:tcPr>
          <w:p w:rsidR="00587DDF" w:rsidRPr="00587DDF" w:rsidRDefault="00587DDF" w:rsidP="00587DDF">
            <w:pPr>
              <w:widowControl w:val="0"/>
              <w:tabs>
                <w:tab w:val="left" w:pos="787"/>
                <w:tab w:val="left" w:pos="1157"/>
                <w:tab w:val="left" w:pos="2230"/>
                <w:tab w:val="left" w:pos="3139"/>
                <w:tab w:val="left" w:pos="3461"/>
                <w:tab w:val="left" w:pos="4570"/>
              </w:tabs>
              <w:autoSpaceDE w:val="0"/>
              <w:autoSpaceDN w:val="0"/>
              <w:spacing w:after="0" w:line="252" w:lineRule="exact"/>
              <w:ind w:left="110" w:right="90"/>
              <w:rPr>
                <w:rFonts w:ascii="Times New Roman" w:eastAsia="Times New Roman" w:hAnsi="Times New Roman"/>
                <w:sz w:val="24"/>
                <w:szCs w:val="24"/>
              </w:rPr>
            </w:pPr>
            <w:r w:rsidRPr="00587DDF">
              <w:rPr>
                <w:rFonts w:ascii="Times New Roman" w:eastAsia="Times New Roman" w:hAnsi="Times New Roman"/>
                <w:sz w:val="24"/>
                <w:szCs w:val="24"/>
              </w:rPr>
              <w:t xml:space="preserve">Тема 1. Предмет, методы и основные </w:t>
            </w:r>
            <w:r w:rsidRPr="00587DDF">
              <w:rPr>
                <w:rFonts w:ascii="Times New Roman" w:eastAsia="Times New Roman" w:hAnsi="Times New Roman"/>
                <w:spacing w:val="-1"/>
                <w:sz w:val="24"/>
                <w:szCs w:val="24"/>
              </w:rPr>
              <w:t>проблемы</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психогенетики.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Психогенетика как наука о природе индивидуальных различий в проявлении какого-либо психического свойства. Задачи психогенетического исследования. История возникновения и развития психогенетики. Работы Ф. Гальтона. Кризис психогенетики в России. Возобновление психогенетических исследований в 70-е годы 20 века. Основные тенденции развития современной психогенетики. Понятийный аппарат психогенетики</w:t>
            </w:r>
          </w:p>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 xml:space="preserve">Методы психогенетики. Генеалогический метод (сравнение людей, состоящих в различной степени родства). Степени родства, коэффициент родства, пробанд, обозначения при составлении родословной, сибсы, конкордантность и дискордантность. Ограничения </w:t>
            </w:r>
            <w:r w:rsidRPr="00587DDF">
              <w:rPr>
                <w:rFonts w:ascii="Times New Roman" w:eastAsia="Times New Roman" w:hAnsi="Times New Roman"/>
                <w:sz w:val="24"/>
                <w:szCs w:val="24"/>
                <w:lang w:eastAsia="ru-RU"/>
              </w:rPr>
              <w:lastRenderedPageBreak/>
              <w:t>генеалогического метода. Классический близнецовый метод. Основные теоретические допущения, лежащие в основе близнецового метода. Монозиготные (МЗ) и дизиготные (ДЗ) близнецы. Разновидности близнецового метода.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26"/>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w:t>
            </w:r>
            <w:r w:rsidRPr="00587DDF">
              <w:rPr>
                <w:rFonts w:ascii="Times New Roman" w:eastAsia="Times New Roman" w:hAnsi="Times New Roman"/>
                <w:spacing w:val="12"/>
                <w:sz w:val="24"/>
                <w:szCs w:val="24"/>
              </w:rPr>
              <w:t xml:space="preserve"> </w:t>
            </w:r>
            <w:r w:rsidRPr="00587DDF">
              <w:rPr>
                <w:rFonts w:ascii="Times New Roman" w:eastAsia="Times New Roman" w:hAnsi="Times New Roman"/>
                <w:sz w:val="24"/>
                <w:szCs w:val="24"/>
              </w:rPr>
              <w:t>2.</w:t>
            </w:r>
            <w:r w:rsidRPr="00587DDF">
              <w:rPr>
                <w:rFonts w:ascii="Times New Roman" w:eastAsia="Times New Roman" w:hAnsi="Times New Roman"/>
                <w:spacing w:val="11"/>
                <w:sz w:val="24"/>
                <w:szCs w:val="24"/>
              </w:rPr>
              <w:t xml:space="preserve"> </w:t>
            </w:r>
            <w:r w:rsidRPr="00587DDF">
              <w:rPr>
                <w:rFonts w:ascii="Times New Roman" w:eastAsia="Times New Roman" w:hAnsi="Times New Roman"/>
                <w:sz w:val="24"/>
                <w:szCs w:val="24"/>
              </w:rPr>
              <w:t>Исследования</w:t>
            </w:r>
            <w:r w:rsidRPr="00587DDF">
              <w:rPr>
                <w:rFonts w:ascii="Times New Roman" w:eastAsia="Times New Roman" w:hAnsi="Times New Roman"/>
                <w:spacing w:val="11"/>
                <w:sz w:val="24"/>
                <w:szCs w:val="24"/>
              </w:rPr>
              <w:t xml:space="preserve"> </w:t>
            </w:r>
            <w:r w:rsidRPr="00587DDF">
              <w:rPr>
                <w:rFonts w:ascii="Times New Roman" w:eastAsia="Times New Roman" w:hAnsi="Times New Roman"/>
                <w:sz w:val="24"/>
                <w:szCs w:val="24"/>
              </w:rPr>
              <w:t>психофизиологических</w:t>
            </w:r>
            <w:r w:rsidRPr="00587DDF">
              <w:rPr>
                <w:rFonts w:ascii="Times New Roman" w:eastAsia="Times New Roman" w:hAnsi="Times New Roman"/>
                <w:spacing w:val="11"/>
                <w:sz w:val="24"/>
                <w:szCs w:val="24"/>
              </w:rPr>
              <w:t xml:space="preserve"> </w:t>
            </w:r>
            <w:r w:rsidRPr="00587DDF">
              <w:rPr>
                <w:rFonts w:ascii="Times New Roman" w:eastAsia="Times New Roman" w:hAnsi="Times New Roman"/>
                <w:sz w:val="24"/>
                <w:szCs w:val="24"/>
              </w:rPr>
              <w:t>признаков</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психогенетике</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Пути нейроэндокринной регуляции взаимосвязи генетических процессов на уровне целостного организма. Гипотеза нейроэндокринной регуляции процесса реализации генетической информации (исследования В.В. Пономаренко и Н.Г. Лопатиной, исследования, выполненные Л.В. Крушинским и соавторами, исследования Л.В. Витвицкой). Три базовые системы защиты при стрессе: стресс-реализующая стресс-потенцирующая, стресс-лимитирующая.</w:t>
            </w:r>
          </w:p>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Хромосомное определение пола. Возможности метода близнецов при изучении природы функциональных асимметрий у человека. Зеркальность и дискордантность по асимметричным признакам у близнецов. Психогенетические исследования вызванных потенциалов (ВП). Исследование зрительных ВП. Потенциалы мозга, связанные с движением (ПМСД).</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3.</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Генетический</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контроль</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восприятия</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 xml:space="preserve">Генетический контроль развития зрительной сенсорной системы. Нарушение цветовосприятия – дальтонизм. Психогенетические исследования свойств зрительной сенсорной системы. Аномалии рефракции. Генетический контроль развития слуховой сенсорной системы. Средовые и наследственные причины </w:t>
            </w:r>
            <w:r w:rsidRPr="00587DDF">
              <w:rPr>
                <w:rFonts w:ascii="Times New Roman" w:eastAsia="Times New Roman" w:hAnsi="Times New Roman"/>
                <w:sz w:val="24"/>
                <w:szCs w:val="24"/>
                <w:lang w:eastAsia="ru-RU"/>
              </w:rPr>
              <w:lastRenderedPageBreak/>
              <w:t>врожденных дефектов слуха. Общие клинико-психологические особенности детей с дефектами зрения и слуха. Генетический контроль вкусовой чувствительности. Генетический контроль чувствительности к горьким веществам. Генетический контроль чувствительности к сладкому. Генетический контроль отношения к свежему молоку. Нарушения вкусовой чувствительности. Генетический контроль восприятия запаха. Нарушения восприятия запахов. Восприятие ферромонов. Кожная чувствительность. Болевая чувствительность. Ген SCN9A и чувствительность к боли. Аномальная нечувствительность к боли.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4.</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Исследования</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психологических</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признаков</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Структура свойств нервной системы. История исследований свойств нервной системы методами психогенетики. Оценка наследуемости силы нервной системы. Исследование силы нервной системы по возбуждению. Исследования подвижности нервной системы. Исследования лабильности. Оценка динамичности. Концентрированность. Популяционно- генетический подход к исследованию свойств нервной системы.</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Интеллект, теории интеллекта. Психогенетические исследования интеллекта. Сходство интеллекта у разных пар родственников. Возрастная динамика компонентов фенотипической изменчивости интеллекта. Масштабные психогенетические исследования интеллекта.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5.</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Возрастная</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психогенетика</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Возрастная психогенетика – психогенетика индивидуального развития человека. Основные модели </w:t>
            </w:r>
            <w:r w:rsidRPr="00587DDF">
              <w:rPr>
                <w:rFonts w:ascii="Times New Roman" w:eastAsia="Times New Roman" w:hAnsi="Times New Roman"/>
                <w:sz w:val="24"/>
                <w:szCs w:val="24"/>
                <w:lang w:eastAsia="ru-RU"/>
              </w:rPr>
              <w:lastRenderedPageBreak/>
              <w:t>индивидуального развития. Проблема биологического созревания и психического развития. Наследственность как фактор, типизирующий и индивидуализирующий развитие. Генетические и средовые факторы, обеспечивающие преемственность и гетерохронность развития. Смена механизмов реализации психических функций и динамика генотип-средовых соотношений в онтогенезе. Возрастная динамика генотип-средовых соотношений как основа для возрастной периодизации и для выделения</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сензитивных периодов развития. Р. Пломин: основные модели возрастной психогенетики.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9855" w:type="dxa"/>
            <w:gridSpan w:val="3"/>
            <w:shd w:val="clear" w:color="auto" w:fill="auto"/>
            <w:vAlign w:val="center"/>
          </w:tcPr>
          <w:p w:rsidR="00587DDF" w:rsidRPr="00587DDF" w:rsidRDefault="00587DDF" w:rsidP="00587DDF">
            <w:pPr>
              <w:widowControl w:val="0"/>
              <w:autoSpaceDE w:val="0"/>
              <w:autoSpaceDN w:val="0"/>
              <w:spacing w:after="0" w:line="251" w:lineRule="exact"/>
              <w:ind w:left="110"/>
              <w:jc w:val="center"/>
              <w:rPr>
                <w:rFonts w:ascii="Times New Roman" w:eastAsia="Times New Roman" w:hAnsi="Times New Roman"/>
                <w:sz w:val="24"/>
                <w:szCs w:val="24"/>
              </w:rPr>
            </w:pPr>
            <w:r w:rsidRPr="00587DDF">
              <w:rPr>
                <w:rFonts w:ascii="Times New Roman" w:eastAsia="Times New Roman" w:hAnsi="Times New Roman"/>
                <w:sz w:val="24"/>
                <w:szCs w:val="24"/>
              </w:rPr>
              <w:lastRenderedPageBreak/>
              <w:t>II</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модуль.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Соотношение</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факторов</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генотипа</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среды</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p>
          <w:p w:rsidR="00587DDF" w:rsidRPr="00587DDF" w:rsidRDefault="00587DDF" w:rsidP="00587DDF">
            <w:pPr>
              <w:spacing w:after="0" w:line="240" w:lineRule="auto"/>
              <w:jc w:val="center"/>
              <w:rPr>
                <w:rFonts w:ascii="Times New Roman" w:eastAsia="Times New Roman" w:hAnsi="Times New Roman"/>
                <w:bCs/>
                <w:sz w:val="24"/>
                <w:szCs w:val="24"/>
                <w:lang w:eastAsia="ru-RU"/>
              </w:rPr>
            </w:pPr>
            <w:r w:rsidRPr="00587DDF">
              <w:rPr>
                <w:rFonts w:ascii="Times New Roman" w:eastAsia="Times New Roman" w:hAnsi="Times New Roman"/>
                <w:sz w:val="24"/>
                <w:szCs w:val="24"/>
                <w:lang w:eastAsia="ru-RU"/>
              </w:rPr>
              <w:t>возникновении наследственных болезней и проблем</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психического</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дизонтогенеза</w:t>
            </w:r>
          </w:p>
        </w:tc>
      </w:tr>
      <w:tr w:rsidR="00587DDF" w:rsidRPr="00587DDF" w:rsidTr="003419CE">
        <w:tc>
          <w:tcPr>
            <w:tcW w:w="4012" w:type="dxa"/>
            <w:shd w:val="clear" w:color="auto" w:fill="auto"/>
            <w:vAlign w:val="center"/>
          </w:tcPr>
          <w:p w:rsidR="00587DDF" w:rsidRPr="00587DDF" w:rsidRDefault="00587DDF" w:rsidP="00587DDF">
            <w:pPr>
              <w:spacing w:after="0" w:line="240" w:lineRule="auto"/>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Тема 6. Хромосомные болезни и медико-генетическое консультирование. Наследуемость психических и</w:t>
            </w:r>
          </w:p>
          <w:p w:rsidR="00587DDF" w:rsidRPr="00587DDF" w:rsidRDefault="00587DDF" w:rsidP="00587DDF">
            <w:pPr>
              <w:spacing w:after="0" w:line="240" w:lineRule="auto"/>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неврологических заболеваний.</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highlight w:val="yellow"/>
                <w:lang w:eastAsia="ru-RU"/>
              </w:rPr>
            </w:pPr>
            <w:r w:rsidRPr="00587DDF">
              <w:rPr>
                <w:rFonts w:ascii="Times New Roman" w:eastAsia="Times New Roman" w:hAnsi="Times New Roman"/>
                <w:bCs/>
                <w:sz w:val="24"/>
                <w:szCs w:val="24"/>
                <w:lang w:eastAsia="ru-RU"/>
              </w:rPr>
              <w:t>Наследственные болезни. Причины и характер протекания наследственных болезней. Наследственность. Механизмы, лежащие в основе комбинативной изменчивости. Кроссинговер. Мутационная изменчивость. Генные мутации. Геномные мутации. Хромосомные мутации. Спонтанные и индуцированные мутации. Стресс и нестабильность генома. Полиплоидия. Анеуплоидия. Мозаицизм. Причины хромосомных аберраций. Генные болезни. Болезни с аутосомно-доминантным типом наследования. Болезни с аутосомно- рецессивным типом наследования. Х-сцепленное наследование (доминантное и рецессивное). Хромосомные болезни. Механизмы геномных мутаций. Аномалии в системе половых хромосом.</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40"/>
                <w:sz w:val="24"/>
                <w:szCs w:val="24"/>
              </w:rPr>
              <w:t xml:space="preserve"> </w:t>
            </w:r>
            <w:r w:rsidRPr="00587DDF">
              <w:rPr>
                <w:rFonts w:ascii="Times New Roman" w:eastAsia="Times New Roman" w:hAnsi="Times New Roman"/>
                <w:sz w:val="24"/>
                <w:szCs w:val="24"/>
              </w:rPr>
              <w:t>7.</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Преступность</w:t>
            </w:r>
            <w:r w:rsidRPr="00587DDF">
              <w:rPr>
                <w:rFonts w:ascii="Times New Roman" w:eastAsia="Times New Roman" w:hAnsi="Times New Roman"/>
                <w:spacing w:val="9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lastRenderedPageBreak/>
              <w:t>наследственность.</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 xml:space="preserve">Генетика аддиктивного поведения. </w:t>
            </w:r>
            <w:r w:rsidRPr="00587DDF">
              <w:rPr>
                <w:rFonts w:ascii="Times New Roman" w:eastAsia="Times New Roman" w:hAnsi="Times New Roman"/>
                <w:spacing w:val="-1"/>
                <w:sz w:val="24"/>
                <w:szCs w:val="24"/>
              </w:rPr>
              <w:t>Психогенетические</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исследования</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психического дизонтогенеза.</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 xml:space="preserve">Преступность и </w:t>
            </w:r>
            <w:r w:rsidRPr="00587DDF">
              <w:rPr>
                <w:rFonts w:ascii="Times New Roman" w:eastAsia="Times New Roman" w:hAnsi="Times New Roman"/>
                <w:sz w:val="24"/>
                <w:szCs w:val="24"/>
                <w:lang w:eastAsia="ru-RU"/>
              </w:rPr>
              <w:lastRenderedPageBreak/>
              <w:t>наследственность. Семейные исследования преступности. Близнецовые исследования преступности. Конкордантность близнецов по преступности (Gottesman, Goldsmith, 1994). Вклад факторов наследственности и среды в формирование антисоциального поведения. Исследования приемных детей. Преступность и синдром лишней У-хромосомы.</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Импульсивные расстройства самоконтроля. Алкоголизм и наследственность.</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Аутизм. Основные признаки аутизма. Близнецовые исследования дислексии.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9855" w:type="dxa"/>
            <w:gridSpan w:val="3"/>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III модуль. Предмет и методы дифференциальной</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психологии.</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40" w:lineRule="auto"/>
              <w:ind w:left="110" w:right="263"/>
              <w:rPr>
                <w:rFonts w:ascii="Times New Roman" w:eastAsia="Times New Roman" w:hAnsi="Times New Roman"/>
                <w:sz w:val="24"/>
                <w:szCs w:val="24"/>
              </w:rPr>
            </w:pPr>
            <w:r w:rsidRPr="00587DDF">
              <w:rPr>
                <w:rFonts w:ascii="Times New Roman" w:eastAsia="Times New Roman" w:hAnsi="Times New Roman"/>
                <w:sz w:val="24"/>
                <w:szCs w:val="24"/>
              </w:rPr>
              <w:t>Тема 8. Предмет и методы дифференциальной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психофизиологии. Дифференциально-психологические</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основы</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профессиональной</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деятельности</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прикладные</w:t>
            </w:r>
          </w:p>
          <w:p w:rsidR="00587DDF" w:rsidRPr="00587DDF" w:rsidRDefault="00587DDF" w:rsidP="00587DDF">
            <w:pPr>
              <w:widowControl w:val="0"/>
              <w:autoSpaceDE w:val="0"/>
              <w:autoSpaceDN w:val="0"/>
              <w:spacing w:after="0" w:line="235" w:lineRule="exact"/>
              <w:ind w:left="110"/>
              <w:rPr>
                <w:rFonts w:ascii="Times New Roman" w:eastAsia="Times New Roman" w:hAnsi="Times New Roman"/>
                <w:sz w:val="24"/>
                <w:szCs w:val="24"/>
              </w:rPr>
            </w:pPr>
            <w:r w:rsidRPr="00587DDF">
              <w:rPr>
                <w:rFonts w:ascii="Times New Roman" w:eastAsia="Times New Roman" w:hAnsi="Times New Roman"/>
                <w:sz w:val="24"/>
                <w:szCs w:val="24"/>
              </w:rPr>
              <w:t>исследования</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области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дифференциальной</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психологии.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История развития дифференциально-психологической мысли. Предмет дифференциальной психологии, проблемное поле, основные методы и задачи. Связь с другими науками. Прикладное значение решаемых задач.</w:t>
            </w:r>
          </w:p>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Представления о процессах возбуждения и торможения. Развитие отечественной дифференциальной психофизиологии. Основные свойства нервных процессов по И.П. Павлову, типы высшей нервной деятельности, концепция свойств нервной системы. Школа Б.М. Теплова.</w:t>
            </w:r>
          </w:p>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 xml:space="preserve">Значение исследований индивидуально-типологических различий для теории и практики: индивидуальность и личность в поведении и общении; индивидуальные различия в факторах риска; роль индивидуально-типологических различий в формировании индивидуального стиля и результативности спортивной, учебной и трудовой </w:t>
            </w:r>
            <w:r w:rsidRPr="00587DDF">
              <w:rPr>
                <w:rFonts w:ascii="Times New Roman" w:eastAsia="Times New Roman" w:hAnsi="Times New Roman"/>
                <w:bCs/>
                <w:sz w:val="24"/>
                <w:szCs w:val="24"/>
                <w:lang w:eastAsia="ru-RU"/>
              </w:rPr>
              <w:lastRenderedPageBreak/>
              <w:t>деятельности; значение индивидуально-типологических различий в профессиональном отборе.</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359"/>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 9. Асимметрия как проблема дифференциальной</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психофизиологии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Динамика представлений о функциональной межполушарной асимметрии. Теория ведущего (доминантного) полушария. Функциональная асимметрия рук. Генетические модели «рукости». Центрально- нервные механизмы функциональной асимметрии рук. Диагностика право-леворукости. Функциональная асимметрия ног. Функциональная асимметрия зрения, слуха, вестибулярного аппарата. Латерализация психических функций в левом и правом полушариях головного мозга.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339"/>
              <w:rPr>
                <w:rFonts w:ascii="Times New Roman" w:eastAsia="Times New Roman" w:hAnsi="Times New Roman"/>
                <w:sz w:val="24"/>
                <w:szCs w:val="24"/>
              </w:rPr>
            </w:pPr>
            <w:r w:rsidRPr="00587DDF">
              <w:rPr>
                <w:rFonts w:ascii="Times New Roman" w:eastAsia="Times New Roman" w:hAnsi="Times New Roman"/>
                <w:sz w:val="24"/>
                <w:szCs w:val="24"/>
              </w:rPr>
              <w:t>Тема 10. Дифференциальная психология и психология</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мужчины</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женщины</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Проблема половых различий. Влияние генотипа и среды на формирование психофизиологических различий. Особенности функциональной межполушарной организации. Роль гормонов в формировании половых различий. Возрастные особенности.</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Хромосомное определение пола. Половая дифференцировка и половые гормоны. Интерсексуальное состояние – одновременная экспрессия мужских и женских половых признаков у одного и того же человека (гермафродитизм). Гендерные различия в когнитивных способностях и личностных свойствах. Роль среды в гендерных различиях. Воспитание и полоролевые установки. Виды гермафродитизма и его причины. Гомосексуализм. Оценка наследуемости гомосексуализма.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9855" w:type="dxa"/>
            <w:gridSpan w:val="3"/>
            <w:shd w:val="clear" w:color="auto" w:fill="auto"/>
          </w:tcPr>
          <w:p w:rsidR="00587DDF" w:rsidRPr="00587DDF" w:rsidRDefault="00587DDF" w:rsidP="00587DDF">
            <w:pPr>
              <w:widowControl w:val="0"/>
              <w:autoSpaceDE w:val="0"/>
              <w:autoSpaceDN w:val="0"/>
              <w:spacing w:after="0" w:line="240" w:lineRule="auto"/>
              <w:ind w:left="110" w:right="639"/>
              <w:rPr>
                <w:rFonts w:ascii="Times New Roman" w:eastAsia="Times New Roman" w:hAnsi="Times New Roman"/>
                <w:sz w:val="24"/>
                <w:szCs w:val="24"/>
              </w:rPr>
            </w:pPr>
            <w:r w:rsidRPr="00587DDF">
              <w:rPr>
                <w:rFonts w:ascii="Times New Roman" w:eastAsia="Times New Roman" w:hAnsi="Times New Roman"/>
                <w:sz w:val="24"/>
                <w:szCs w:val="24"/>
              </w:rPr>
              <w:lastRenderedPageBreak/>
              <w:t>IV модуль. Индивидуальные различия, связанные с</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личностными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особенностями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групповой</w:t>
            </w:r>
          </w:p>
          <w:p w:rsidR="00587DDF" w:rsidRPr="00587DDF" w:rsidRDefault="00587DDF" w:rsidP="00587DDF">
            <w:pPr>
              <w:widowControl w:val="0"/>
              <w:autoSpaceDE w:val="0"/>
              <w:autoSpaceDN w:val="0"/>
              <w:spacing w:after="0" w:line="233" w:lineRule="exact"/>
              <w:ind w:left="110"/>
              <w:rPr>
                <w:rFonts w:ascii="Times New Roman" w:eastAsia="Times New Roman" w:hAnsi="Times New Roman"/>
                <w:sz w:val="24"/>
                <w:szCs w:val="24"/>
              </w:rPr>
            </w:pPr>
            <w:r w:rsidRPr="00587DDF">
              <w:rPr>
                <w:rFonts w:ascii="Times New Roman" w:eastAsia="Times New Roman" w:hAnsi="Times New Roman"/>
                <w:sz w:val="24"/>
                <w:szCs w:val="24"/>
              </w:rPr>
              <w:t>принадлежностью</w:t>
            </w:r>
          </w:p>
          <w:p w:rsidR="00587DDF" w:rsidRPr="00587DDF" w:rsidRDefault="00587DDF" w:rsidP="00587DDF">
            <w:pPr>
              <w:spacing w:after="0" w:line="240" w:lineRule="auto"/>
              <w:jc w:val="center"/>
              <w:rPr>
                <w:rFonts w:ascii="Times New Roman" w:eastAsia="Times New Roman" w:hAnsi="Times New Roman"/>
                <w:sz w:val="24"/>
                <w:szCs w:val="24"/>
                <w:lang w:eastAsia="ru-RU"/>
              </w:rPr>
            </w:pP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11.</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Индивидуальные</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различия,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связанные</w:t>
            </w:r>
            <w:r w:rsidRPr="00587DDF">
              <w:rPr>
                <w:rFonts w:ascii="Times New Roman" w:eastAsia="Times New Roman" w:hAnsi="Times New Roman"/>
                <w:spacing w:val="50"/>
                <w:sz w:val="24"/>
                <w:szCs w:val="24"/>
              </w:rPr>
              <w:t xml:space="preserve"> </w:t>
            </w:r>
            <w:r w:rsidRPr="00587DDF">
              <w:rPr>
                <w:rFonts w:ascii="Times New Roman" w:eastAsia="Times New Roman" w:hAnsi="Times New Roman"/>
                <w:sz w:val="24"/>
                <w:szCs w:val="24"/>
              </w:rPr>
              <w:t>с</w:t>
            </w:r>
          </w:p>
          <w:p w:rsidR="00587DDF" w:rsidRPr="00587DDF" w:rsidRDefault="00587DDF" w:rsidP="00587DDF">
            <w:pPr>
              <w:widowControl w:val="0"/>
              <w:autoSpaceDE w:val="0"/>
              <w:autoSpaceDN w:val="0"/>
              <w:spacing w:after="0" w:line="252" w:lineRule="exact"/>
              <w:ind w:left="110" w:right="213"/>
              <w:rPr>
                <w:rFonts w:ascii="Times New Roman" w:eastAsia="Times New Roman" w:hAnsi="Times New Roman"/>
                <w:sz w:val="24"/>
                <w:szCs w:val="24"/>
              </w:rPr>
            </w:pPr>
            <w:r w:rsidRPr="00587DDF">
              <w:rPr>
                <w:rFonts w:ascii="Times New Roman" w:eastAsia="Times New Roman" w:hAnsi="Times New Roman"/>
                <w:sz w:val="24"/>
                <w:szCs w:val="24"/>
              </w:rPr>
              <w:t>особенностями психических процессов, способностей и</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интеллекта</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Эволюция научных представлений об интеллекте и подходов к его измерению. Возникновение первых психологических теорий интеллекта. Ф.Гальтон. Шкала А. Бине. «Современные идеи о детях» (1909), психологические типы у детей по А.Бине. В. Штерн как один из основателей дифференциальной психологии. Коэффициент умственного развития по В. Штерну. «О психологии индивидуальных различий: идеи к дифференциальной психологии» (1900). 2 вида одаренности по В. Штерну (спонтанная и реактивная). Предмет дифференциальной психологии по В. Штерну.</w:t>
            </w:r>
          </w:p>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Индивидуальные особенности познавательных психических процессов (памяти, восприятия, мышления, речи, воображения).</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753"/>
              <w:rPr>
                <w:rFonts w:ascii="Times New Roman" w:eastAsia="Times New Roman" w:hAnsi="Times New Roman"/>
                <w:sz w:val="24"/>
                <w:szCs w:val="24"/>
              </w:rPr>
            </w:pPr>
            <w:r w:rsidRPr="00587DDF">
              <w:rPr>
                <w:rFonts w:ascii="Times New Roman" w:eastAsia="Times New Roman" w:hAnsi="Times New Roman"/>
                <w:sz w:val="24"/>
                <w:szCs w:val="24"/>
              </w:rPr>
              <w:t>Тема 12. Индивидуальные различия, связанные со</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стилевыми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особенностями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Понятие когнитивного стиля и индивидуально-стилевые особенности. Параметры когнитивного стиля (полезависимость-поленезависимость, аналитичность-синтетичность, категориальная узость-широта, рефлексивностьимпульсивность, когнитивная простота- сложность, ригидность-гибкость познавательного контроля, экстернальность- интернальность. Разработка понятия «индивидуальный стиль деятельности» в трудах отечественных психологов.Адаптация, компенсация и коррекция как психологические механизмы становления индивидуального стиля деятельности.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before="1" w:after="0" w:line="240" w:lineRule="auto"/>
              <w:ind w:left="110" w:right="1979"/>
              <w:rPr>
                <w:rFonts w:ascii="Times New Roman" w:eastAsia="Times New Roman" w:hAnsi="Times New Roman"/>
                <w:sz w:val="24"/>
                <w:szCs w:val="24"/>
              </w:rPr>
            </w:pPr>
            <w:r w:rsidRPr="00587DDF">
              <w:rPr>
                <w:rFonts w:ascii="Times New Roman" w:eastAsia="Times New Roman" w:hAnsi="Times New Roman"/>
                <w:sz w:val="24"/>
                <w:szCs w:val="24"/>
              </w:rPr>
              <w:t xml:space="preserve">Тема 13. </w:t>
            </w:r>
            <w:r w:rsidRPr="00587DDF">
              <w:rPr>
                <w:rFonts w:ascii="Times New Roman" w:eastAsia="Times New Roman" w:hAnsi="Times New Roman"/>
                <w:sz w:val="24"/>
                <w:szCs w:val="24"/>
              </w:rPr>
              <w:lastRenderedPageBreak/>
              <w:t>Индивидуальная специфика</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функционирования защитных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механизмов</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стилей</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реагирования</w:t>
            </w:r>
          </w:p>
          <w:p w:rsidR="00587DDF" w:rsidRPr="00587DDF" w:rsidRDefault="00587DDF" w:rsidP="00587DDF">
            <w:pPr>
              <w:widowControl w:val="0"/>
              <w:autoSpaceDE w:val="0"/>
              <w:autoSpaceDN w:val="0"/>
              <w:spacing w:after="0" w:line="233" w:lineRule="exact"/>
              <w:ind w:left="110"/>
              <w:rPr>
                <w:rFonts w:ascii="Times New Roman" w:eastAsia="Times New Roman" w:hAnsi="Times New Roman"/>
                <w:sz w:val="24"/>
                <w:szCs w:val="24"/>
              </w:rPr>
            </w:pPr>
            <w:r w:rsidRPr="00587DDF">
              <w:rPr>
                <w:rFonts w:ascii="Times New Roman" w:eastAsia="Times New Roman" w:hAnsi="Times New Roman"/>
                <w:sz w:val="24"/>
                <w:szCs w:val="24"/>
              </w:rPr>
              <w:t>в</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сложных</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жизненных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ситуациях</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lastRenderedPageBreak/>
              <w:t xml:space="preserve">Понятие психологической </w:t>
            </w:r>
            <w:r w:rsidRPr="00587DDF">
              <w:rPr>
                <w:rFonts w:ascii="Times New Roman" w:eastAsia="Times New Roman" w:hAnsi="Times New Roman"/>
                <w:bCs/>
                <w:sz w:val="24"/>
                <w:szCs w:val="24"/>
                <w:lang w:eastAsia="ru-RU"/>
              </w:rPr>
              <w:lastRenderedPageBreak/>
              <w:t>защиты. Индивидуальная специфика защитных механизмов. Сущность защитных механизмов идентификации с агрессором, самоограничения, изоляции, интеллектуализации, интроекции, конверсии, поворота против себя, аннулирования. Защитные механизмы, описанные в работах Э. Фромма (садомазохизм, разрушительность, конформизм. Понятие «стиль реагирования», характеристика защитного и совладающего стилей реагирования.</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4" w:lineRule="exact"/>
              <w:ind w:left="110" w:right="697"/>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 14. Групповые различия по этнокультурному</w:t>
            </w:r>
            <w:r w:rsidRPr="00587DDF">
              <w:rPr>
                <w:rFonts w:ascii="Times New Roman" w:eastAsia="Times New Roman" w:hAnsi="Times New Roman"/>
                <w:spacing w:val="-53"/>
                <w:sz w:val="24"/>
                <w:szCs w:val="24"/>
              </w:rPr>
              <w:t xml:space="preserve"> </w:t>
            </w:r>
            <w:r w:rsidRPr="00587DDF">
              <w:rPr>
                <w:rFonts w:ascii="Times New Roman" w:eastAsia="Times New Roman" w:hAnsi="Times New Roman"/>
                <w:sz w:val="24"/>
                <w:szCs w:val="24"/>
              </w:rPr>
              <w:t>фактору</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Основные понятия: раса, этнос, культура. Типологии культур (Дж. Брунер, М. Мид, Р. Бенедикт). Особенности российской ментальности по В.О. Ключевскому. Исследования межэтнических различий по психологическим особенностям. Понимание нормы и патологии в этнокультурном контексте. Этнические психозы. Основные теории, объясняющие различия в характере и ментальности этноса.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bl>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587DDF">
        <w:rPr>
          <w:rFonts w:ascii="Times New Roman" w:eastAsia="Times New Roman" w:hAnsi="Times New Roman"/>
          <w:i/>
          <w:sz w:val="24"/>
          <w:szCs w:val="24"/>
          <w:lang w:eastAsia="ru-RU"/>
        </w:rPr>
        <w:t>Л- лекции</w:t>
      </w:r>
    </w:p>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587DDF">
        <w:rPr>
          <w:rFonts w:ascii="Times New Roman" w:eastAsia="Times New Roman" w:hAnsi="Times New Roman"/>
          <w:i/>
          <w:sz w:val="24"/>
          <w:szCs w:val="24"/>
          <w:lang w:eastAsia="ru-RU"/>
        </w:rPr>
        <w:t>СР – самостоятельная работа студента;</w:t>
      </w:r>
    </w:p>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587DDF">
        <w:rPr>
          <w:rFonts w:ascii="Times New Roman" w:eastAsia="Times New Roman" w:hAnsi="Times New Roman"/>
          <w:i/>
          <w:sz w:val="24"/>
          <w:szCs w:val="24"/>
          <w:lang w:eastAsia="ru-RU"/>
        </w:rPr>
        <w:t>СЗ – занятия семинарского типа.</w:t>
      </w:r>
    </w:p>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p>
    <w:p w:rsidR="00D3257D" w:rsidRDefault="00D3257D" w:rsidP="00F460D8">
      <w:pPr>
        <w:shd w:val="clear" w:color="auto" w:fill="FFFFFF"/>
        <w:spacing w:after="0" w:line="240" w:lineRule="auto"/>
        <w:ind w:firstLine="709"/>
        <w:jc w:val="center"/>
        <w:rPr>
          <w:rFonts w:ascii="Times New Roman" w:hAnsi="Times New Roman"/>
          <w:b/>
          <w:bCs/>
          <w:sz w:val="28"/>
          <w:szCs w:val="28"/>
          <w:lang w:val="uk-UA" w:eastAsia="ru-RU"/>
        </w:rPr>
      </w:pPr>
    </w:p>
    <w:p w:rsidR="005A3BA7" w:rsidRDefault="005A3BA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br w:type="page"/>
      </w:r>
    </w:p>
    <w:p w:rsidR="005B326B" w:rsidRDefault="005B326B" w:rsidP="00F460D8">
      <w:pPr>
        <w:numPr>
          <w:ilvl w:val="0"/>
          <w:numId w:val="15"/>
        </w:numPr>
        <w:spacing w:after="0" w:line="240" w:lineRule="auto"/>
        <w:ind w:left="0" w:firstLine="709"/>
        <w:contextualSpacing/>
        <w:jc w:val="both"/>
        <w:rPr>
          <w:rFonts w:ascii="Times New Roman" w:hAnsi="Times New Roman"/>
          <w:sz w:val="24"/>
          <w:szCs w:val="24"/>
          <w:lang w:val="uk-UA" w:eastAsia="ru-RU"/>
        </w:rPr>
        <w:sectPr w:rsidR="005B326B" w:rsidSect="00F460D8">
          <w:headerReference w:type="even" r:id="rId9"/>
          <w:headerReference w:type="default" r:id="rId10"/>
          <w:pgSz w:w="11907" w:h="16840" w:code="9"/>
          <w:pgMar w:top="1134" w:right="1134" w:bottom="1134" w:left="1701" w:header="567" w:footer="567" w:gutter="0"/>
          <w:cols w:space="720"/>
        </w:sectPr>
      </w:pPr>
    </w:p>
    <w:p w:rsidR="007C3260" w:rsidRDefault="007C3260" w:rsidP="007C3260">
      <w:pPr>
        <w:jc w:val="center"/>
        <w:rPr>
          <w:rFonts w:ascii="Times New Roman" w:hAnsi="Times New Roman"/>
          <w:sz w:val="24"/>
          <w:szCs w:val="24"/>
          <w:lang w:eastAsia="ru-RU"/>
        </w:rPr>
      </w:pPr>
    </w:p>
    <w:p w:rsidR="005A3BA7" w:rsidRPr="005A3BA7" w:rsidRDefault="005A3BA7" w:rsidP="007C3260">
      <w:pPr>
        <w:tabs>
          <w:tab w:val="left" w:pos="5622"/>
        </w:tabs>
        <w:jc w:val="center"/>
        <w:rPr>
          <w:rFonts w:ascii="Times New Roman" w:eastAsia="Times New Roman" w:hAnsi="Times New Roman"/>
          <w:b/>
          <w:sz w:val="24"/>
          <w:szCs w:val="24"/>
          <w:lang w:eastAsia="ru-RU"/>
        </w:rPr>
      </w:pPr>
      <w:r w:rsidRPr="005A3BA7">
        <w:rPr>
          <w:rFonts w:ascii="Times New Roman" w:eastAsia="Times New Roman" w:hAnsi="Times New Roman"/>
          <w:b/>
          <w:sz w:val="24"/>
          <w:szCs w:val="24"/>
          <w:lang w:eastAsia="ru-RU"/>
        </w:rPr>
        <w:t>ТЕМЫ ПРАКТИЧЕСКИХ/СЕМИНАРСКИХ ЗАНЯТИЙ И ИХ СОДЕРЖАНИЕ</w:t>
      </w:r>
    </w:p>
    <w:p w:rsidR="005A3BA7" w:rsidRPr="005A3BA7" w:rsidRDefault="005A3BA7" w:rsidP="005A3BA7">
      <w:pPr>
        <w:spacing w:after="0" w:line="240" w:lineRule="auto"/>
        <w:jc w:val="both"/>
        <w:rPr>
          <w:rFonts w:ascii="Times New Roman" w:eastAsia="Times New Roman" w:hAnsi="Times New Roman"/>
          <w:sz w:val="24"/>
          <w:szCs w:val="24"/>
          <w:lang w:eastAsia="ru-RU"/>
        </w:rPr>
      </w:pPr>
    </w:p>
    <w:p w:rsidR="005A3BA7" w:rsidRPr="005A3BA7" w:rsidRDefault="005A3BA7" w:rsidP="005A3BA7">
      <w:pPr>
        <w:tabs>
          <w:tab w:val="left" w:pos="613"/>
          <w:tab w:val="left" w:pos="1679"/>
          <w:tab w:val="left" w:pos="2831"/>
          <w:tab w:val="left" w:pos="3188"/>
          <w:tab w:val="left" w:pos="4220"/>
          <w:tab w:val="left" w:pos="6114"/>
          <w:tab w:val="left" w:pos="8449"/>
        </w:tabs>
        <w:spacing w:after="0" w:line="240" w:lineRule="auto"/>
        <w:ind w:left="301" w:right="303"/>
        <w:jc w:val="both"/>
        <w:rPr>
          <w:rFonts w:ascii="Times New Roman" w:eastAsia="Times New Roman" w:hAnsi="Times New Roman"/>
          <w:b/>
          <w:sz w:val="24"/>
          <w:szCs w:val="24"/>
          <w:lang w:eastAsia="ru-RU"/>
        </w:rPr>
      </w:pPr>
      <w:r w:rsidRPr="005A3BA7">
        <w:rPr>
          <w:rFonts w:ascii="Times New Roman" w:eastAsia="Times New Roman" w:hAnsi="Times New Roman"/>
          <w:b/>
          <w:sz w:val="24"/>
          <w:szCs w:val="24"/>
          <w:lang w:eastAsia="ru-RU"/>
        </w:rPr>
        <w:t>I модуль. Предмет и методы психогенетики. Психогенетические исследования</w:t>
      </w:r>
      <w:r w:rsidRPr="005A3BA7">
        <w:rPr>
          <w:rFonts w:ascii="Times New Roman" w:eastAsia="Times New Roman" w:hAnsi="Times New Roman"/>
          <w:b/>
          <w:spacing w:val="-57"/>
          <w:sz w:val="24"/>
          <w:szCs w:val="24"/>
          <w:lang w:eastAsia="ru-RU"/>
        </w:rPr>
        <w:t xml:space="preserve"> </w:t>
      </w:r>
      <w:r w:rsidRPr="005A3BA7">
        <w:rPr>
          <w:rFonts w:ascii="Times New Roman" w:eastAsia="Times New Roman" w:hAnsi="Times New Roman"/>
          <w:b/>
          <w:sz w:val="24"/>
          <w:szCs w:val="24"/>
          <w:lang w:eastAsia="ru-RU"/>
        </w:rPr>
        <w:t>психологических</w:t>
      </w:r>
      <w:r w:rsidRPr="005A3BA7">
        <w:rPr>
          <w:rFonts w:ascii="Times New Roman" w:eastAsia="Times New Roman" w:hAnsi="Times New Roman"/>
          <w:b/>
          <w:spacing w:val="-2"/>
          <w:sz w:val="24"/>
          <w:szCs w:val="24"/>
          <w:lang w:eastAsia="ru-RU"/>
        </w:rPr>
        <w:t xml:space="preserve"> </w:t>
      </w:r>
      <w:r w:rsidRPr="005A3BA7">
        <w:rPr>
          <w:rFonts w:ascii="Times New Roman" w:eastAsia="Times New Roman" w:hAnsi="Times New Roman"/>
          <w:b/>
          <w:sz w:val="24"/>
          <w:szCs w:val="24"/>
          <w:lang w:eastAsia="ru-RU"/>
        </w:rPr>
        <w:t>и психофизиологических</w:t>
      </w:r>
      <w:r w:rsidRPr="005A3BA7">
        <w:rPr>
          <w:rFonts w:ascii="Times New Roman" w:eastAsia="Times New Roman" w:hAnsi="Times New Roman"/>
          <w:b/>
          <w:spacing w:val="-1"/>
          <w:sz w:val="24"/>
          <w:szCs w:val="24"/>
          <w:lang w:eastAsia="ru-RU"/>
        </w:rPr>
        <w:t xml:space="preserve"> </w:t>
      </w:r>
      <w:r w:rsidRPr="005A3BA7">
        <w:rPr>
          <w:rFonts w:ascii="Times New Roman" w:eastAsia="Times New Roman" w:hAnsi="Times New Roman"/>
          <w:b/>
          <w:sz w:val="24"/>
          <w:szCs w:val="24"/>
          <w:lang w:eastAsia="ru-RU"/>
        </w:rPr>
        <w:t>признаков</w:t>
      </w:r>
    </w:p>
    <w:p w:rsidR="005A3BA7" w:rsidRPr="005A3BA7" w:rsidRDefault="005A3BA7" w:rsidP="005A3BA7">
      <w:pPr>
        <w:tabs>
          <w:tab w:val="left" w:pos="613"/>
          <w:tab w:val="left" w:pos="1679"/>
          <w:tab w:val="left" w:pos="2831"/>
          <w:tab w:val="left" w:pos="3188"/>
          <w:tab w:val="left" w:pos="4220"/>
          <w:tab w:val="left" w:pos="6114"/>
          <w:tab w:val="left" w:pos="8449"/>
        </w:tabs>
        <w:spacing w:after="0" w:line="240" w:lineRule="auto"/>
        <w:ind w:left="301" w:right="303"/>
        <w:jc w:val="both"/>
        <w:rPr>
          <w:rFonts w:ascii="Times New Roman" w:eastAsia="Times New Roman" w:hAnsi="Times New Roman"/>
          <w:b/>
          <w:sz w:val="24"/>
          <w:szCs w:val="24"/>
          <w:lang w:eastAsia="ru-RU"/>
        </w:rPr>
      </w:pPr>
    </w:p>
    <w:p w:rsidR="005A3BA7" w:rsidRPr="005A3BA7" w:rsidRDefault="005A3BA7" w:rsidP="005A3BA7">
      <w:pPr>
        <w:tabs>
          <w:tab w:val="left" w:pos="613"/>
          <w:tab w:val="left" w:pos="1679"/>
          <w:tab w:val="left" w:pos="2831"/>
          <w:tab w:val="left" w:pos="3188"/>
          <w:tab w:val="left" w:pos="4220"/>
          <w:tab w:val="left" w:pos="6114"/>
          <w:tab w:val="left" w:pos="8449"/>
        </w:tabs>
        <w:spacing w:after="0" w:line="240" w:lineRule="auto"/>
        <w:ind w:left="301" w:right="303"/>
        <w:jc w:val="center"/>
        <w:rPr>
          <w:rFonts w:ascii="Times New Roman" w:eastAsia="Times New Roman" w:hAnsi="Times New Roman"/>
          <w:b/>
          <w:bCs/>
          <w:sz w:val="24"/>
          <w:szCs w:val="24"/>
          <w:lang w:eastAsia="ru-RU"/>
        </w:rPr>
      </w:pPr>
      <w:r w:rsidRPr="005A3BA7">
        <w:rPr>
          <w:rFonts w:ascii="Times New Roman" w:eastAsia="Times New Roman" w:hAnsi="Times New Roman"/>
          <w:b/>
          <w:bCs/>
          <w:sz w:val="24"/>
          <w:szCs w:val="24"/>
          <w:lang w:eastAsia="ru-RU"/>
        </w:rPr>
        <w:t>Тема</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1.</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Предмет,</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методы</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и</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основные</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проблемы</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психогенетики</w:t>
      </w:r>
    </w:p>
    <w:p w:rsidR="005A3BA7" w:rsidRPr="005A3BA7" w:rsidRDefault="005A3BA7" w:rsidP="005A3BA7">
      <w:pPr>
        <w:spacing w:after="120" w:line="240" w:lineRule="auto"/>
        <w:ind w:left="301" w:right="304" w:firstLine="708"/>
        <w:jc w:val="both"/>
        <w:rPr>
          <w:rFonts w:ascii="Times New Roman" w:eastAsia="Times New Roman" w:hAnsi="Times New Roman"/>
          <w:sz w:val="24"/>
          <w:szCs w:val="24"/>
        </w:rPr>
      </w:pPr>
      <w:r w:rsidRPr="005A3BA7">
        <w:rPr>
          <w:rFonts w:ascii="Times New Roman" w:eastAsia="Times New Roman" w:hAnsi="Times New Roman"/>
          <w:sz w:val="24"/>
          <w:szCs w:val="24"/>
        </w:rPr>
        <w:t>Психогенетика как наука о природе индивидуальных различий в проявлении какого-либо психического</w:t>
      </w:r>
      <w:r w:rsidRPr="005A3BA7">
        <w:rPr>
          <w:rFonts w:ascii="Times New Roman" w:eastAsia="Times New Roman" w:hAnsi="Times New Roman"/>
          <w:spacing w:val="-47"/>
          <w:sz w:val="24"/>
          <w:szCs w:val="24"/>
        </w:rPr>
        <w:t xml:space="preserve"> </w:t>
      </w:r>
      <w:r w:rsidRPr="005A3BA7">
        <w:rPr>
          <w:rFonts w:ascii="Times New Roman" w:eastAsia="Times New Roman" w:hAnsi="Times New Roman"/>
          <w:sz w:val="24"/>
          <w:szCs w:val="24"/>
        </w:rPr>
        <w:t>свойства. Задачи психогенетического исследования. История возникновения и развития психогенетики. Работы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 Гальтона. Кризис психогенетики в России. Возобновление психогенетических исследований в 70-е годы 20</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века.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Основные</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тенденции</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развития</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современной</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психогенетики.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Понятийный</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аппарат</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психогенетики</w:t>
      </w:r>
    </w:p>
    <w:p w:rsidR="005A3BA7" w:rsidRPr="005A3BA7" w:rsidRDefault="005A3BA7" w:rsidP="005A3BA7">
      <w:pPr>
        <w:spacing w:before="2" w:after="120" w:line="240" w:lineRule="auto"/>
        <w:ind w:left="301" w:right="299" w:firstLine="719"/>
        <w:jc w:val="both"/>
        <w:rPr>
          <w:rFonts w:ascii="Times New Roman" w:eastAsia="Times New Roman" w:hAnsi="Times New Roman"/>
          <w:sz w:val="24"/>
          <w:szCs w:val="24"/>
        </w:rPr>
      </w:pPr>
      <w:r w:rsidRPr="005A3BA7">
        <w:rPr>
          <w:rFonts w:ascii="Times New Roman" w:eastAsia="Times New Roman" w:hAnsi="Times New Roman"/>
          <w:sz w:val="24"/>
          <w:szCs w:val="24"/>
        </w:rPr>
        <w:t>Методы психогенетики. Генеалогический метод (сравнение людей, состоящих 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различной степени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родства). Степени родства, коэффициент родства, пробанд, обозначения при составлении родословной, сибсы,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конкордантность и дискордантность. Ограничения генеалогического метода. Классический близнецовый метод.</w:t>
      </w:r>
      <w:r w:rsidRPr="005A3BA7">
        <w:rPr>
          <w:rFonts w:ascii="Times New Roman" w:eastAsia="Times New Roman" w:hAnsi="Times New Roman"/>
          <w:spacing w:val="-47"/>
          <w:sz w:val="24"/>
          <w:szCs w:val="24"/>
        </w:rPr>
        <w:t xml:space="preserve"> </w:t>
      </w:r>
      <w:r w:rsidRPr="005A3BA7">
        <w:rPr>
          <w:rFonts w:ascii="Times New Roman" w:eastAsia="Times New Roman" w:hAnsi="Times New Roman"/>
          <w:sz w:val="24"/>
          <w:szCs w:val="24"/>
        </w:rPr>
        <w:t>Основные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теоретические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допущения,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лежащие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основе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близнецового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метода.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Монозиготные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(МЗ)</w:t>
      </w:r>
      <w:r w:rsidRPr="005A3BA7">
        <w:rPr>
          <w:rFonts w:ascii="Times New Roman" w:eastAsia="Times New Roman" w:hAnsi="Times New Roman"/>
          <w:spacing w:val="5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дизиготные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(ДЗ)</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близнецы.</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Разновидности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близнецового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метода.</w:t>
      </w:r>
    </w:p>
    <w:p w:rsidR="005A3BA7" w:rsidRPr="005A3BA7" w:rsidRDefault="005A3BA7" w:rsidP="005A3BA7">
      <w:pPr>
        <w:spacing w:before="2" w:after="120" w:line="240" w:lineRule="auto"/>
        <w:ind w:left="301" w:right="299" w:firstLine="719"/>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Тема</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2.</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Исследования</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психофизиологических</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признаков</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в</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психогенетике</w:t>
      </w:r>
    </w:p>
    <w:p w:rsidR="005A3BA7" w:rsidRPr="005A3BA7" w:rsidRDefault="005A3BA7" w:rsidP="005A3BA7">
      <w:pPr>
        <w:spacing w:after="120" w:line="240" w:lineRule="auto"/>
        <w:ind w:left="301" w:right="305" w:firstLine="916"/>
        <w:jc w:val="both"/>
        <w:rPr>
          <w:rFonts w:ascii="Times New Roman" w:eastAsia="Times New Roman" w:hAnsi="Times New Roman"/>
          <w:sz w:val="24"/>
          <w:szCs w:val="24"/>
        </w:rPr>
      </w:pPr>
      <w:r w:rsidRPr="005A3BA7">
        <w:rPr>
          <w:rFonts w:ascii="Times New Roman" w:eastAsia="Times New Roman" w:hAnsi="Times New Roman"/>
          <w:sz w:val="24"/>
          <w:szCs w:val="24"/>
        </w:rPr>
        <w:t>Пути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нейроэндокринной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регуляции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взаимосвязи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генетических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процессов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уровне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целостного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организма.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Гипотеза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нейроэндокринной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регуляции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процесса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реализации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информации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Пономаренко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Н.Г.</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Лопатиной,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выполненные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Л.В.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Крушинским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соавторами, исследования Л.В. Витвицкой). Три базовые системы защиты при стрессе: стресс-реализующая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стресс-потенцирующая, стресс-лимитирующая.</w:t>
      </w:r>
    </w:p>
    <w:p w:rsidR="005A3BA7" w:rsidRPr="005A3BA7" w:rsidRDefault="005A3BA7" w:rsidP="005A3BA7">
      <w:pPr>
        <w:spacing w:after="120" w:line="240" w:lineRule="auto"/>
        <w:ind w:left="301" w:right="304" w:firstLine="707"/>
        <w:jc w:val="both"/>
        <w:rPr>
          <w:rFonts w:ascii="Times New Roman" w:eastAsia="Times New Roman" w:hAnsi="Times New Roman"/>
          <w:sz w:val="24"/>
          <w:szCs w:val="24"/>
        </w:rPr>
      </w:pPr>
      <w:r w:rsidRPr="005A3BA7">
        <w:rPr>
          <w:rFonts w:ascii="Times New Roman" w:eastAsia="Times New Roman" w:hAnsi="Times New Roman"/>
          <w:sz w:val="24"/>
          <w:szCs w:val="24"/>
        </w:rPr>
        <w:t>Хромосомное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определение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пола.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Возможности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метода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близнецов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изучении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природы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функциональных асимметрий у человека. Зеркальность и дискордантность по асимметричным признакам 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близнецов.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Психогенетические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вызванных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потенциалов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(ВП).</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зрительных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ВП.</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Потенциалы мозга,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связанные с движением (ПМСД).</w:t>
      </w:r>
    </w:p>
    <w:p w:rsidR="005A3BA7" w:rsidRPr="005A3BA7" w:rsidRDefault="005A3BA7" w:rsidP="005A3BA7">
      <w:pPr>
        <w:spacing w:after="120" w:line="240" w:lineRule="auto"/>
        <w:ind w:left="301" w:right="304" w:firstLine="707"/>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Тема</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3.</w:t>
      </w:r>
      <w:r w:rsidRPr="005A3BA7">
        <w:rPr>
          <w:rFonts w:ascii="Times New Roman" w:eastAsia="Times New Roman" w:hAnsi="Times New Roman"/>
          <w:b/>
          <w:bCs/>
          <w:spacing w:val="-2"/>
          <w:sz w:val="24"/>
          <w:szCs w:val="24"/>
        </w:rPr>
        <w:t xml:space="preserve"> </w:t>
      </w:r>
      <w:r w:rsidRPr="005A3BA7">
        <w:rPr>
          <w:rFonts w:ascii="Times New Roman" w:eastAsia="Times New Roman" w:hAnsi="Times New Roman"/>
          <w:b/>
          <w:bCs/>
          <w:sz w:val="24"/>
          <w:szCs w:val="24"/>
        </w:rPr>
        <w:t>Генетический</w:t>
      </w:r>
      <w:r w:rsidRPr="005A3BA7">
        <w:rPr>
          <w:rFonts w:ascii="Times New Roman" w:eastAsia="Times New Roman" w:hAnsi="Times New Roman"/>
          <w:b/>
          <w:bCs/>
          <w:spacing w:val="-5"/>
          <w:sz w:val="24"/>
          <w:szCs w:val="24"/>
        </w:rPr>
        <w:t xml:space="preserve"> </w:t>
      </w:r>
      <w:r w:rsidRPr="005A3BA7">
        <w:rPr>
          <w:rFonts w:ascii="Times New Roman" w:eastAsia="Times New Roman" w:hAnsi="Times New Roman"/>
          <w:b/>
          <w:bCs/>
          <w:sz w:val="24"/>
          <w:szCs w:val="24"/>
        </w:rPr>
        <w:t>контроль</w:t>
      </w:r>
      <w:r w:rsidRPr="005A3BA7">
        <w:rPr>
          <w:rFonts w:ascii="Times New Roman" w:eastAsia="Times New Roman" w:hAnsi="Times New Roman"/>
          <w:b/>
          <w:bCs/>
          <w:spacing w:val="-2"/>
          <w:sz w:val="24"/>
          <w:szCs w:val="24"/>
        </w:rPr>
        <w:t xml:space="preserve"> </w:t>
      </w:r>
      <w:r w:rsidRPr="005A3BA7">
        <w:rPr>
          <w:rFonts w:ascii="Times New Roman" w:eastAsia="Times New Roman" w:hAnsi="Times New Roman"/>
          <w:b/>
          <w:bCs/>
          <w:sz w:val="24"/>
          <w:szCs w:val="24"/>
        </w:rPr>
        <w:t>восприятия</w:t>
      </w:r>
    </w:p>
    <w:p w:rsidR="005A3BA7" w:rsidRPr="005A3BA7" w:rsidRDefault="005A3BA7" w:rsidP="005A3BA7">
      <w:pPr>
        <w:spacing w:before="1" w:after="120" w:line="240" w:lineRule="auto"/>
        <w:ind w:left="301" w:right="304" w:firstLine="708"/>
        <w:jc w:val="both"/>
        <w:rPr>
          <w:rFonts w:ascii="Times New Roman" w:eastAsia="Times New Roman" w:hAnsi="Times New Roman"/>
          <w:sz w:val="24"/>
          <w:szCs w:val="24"/>
        </w:rPr>
      </w:pPr>
      <w:r w:rsidRPr="005A3BA7">
        <w:rPr>
          <w:rFonts w:ascii="Times New Roman" w:eastAsia="Times New Roman" w:hAnsi="Times New Roman"/>
          <w:sz w:val="24"/>
          <w:szCs w:val="24"/>
        </w:rPr>
        <w:t>Генетический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контроль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развития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зрительной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сенсорной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системы.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Нарушение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цветовосприятия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дальтонизм. Психогенетические исследования свойств зрительной сенсорной системы. Аномалии рефракции.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контроль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развития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слуховой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сенсорной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системы.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Средовые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наследственные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причины</w:t>
      </w:r>
      <w:r w:rsidRPr="005A3BA7">
        <w:rPr>
          <w:rFonts w:ascii="Times New Roman" w:eastAsia="Times New Roman" w:hAnsi="Times New Roman"/>
          <w:spacing w:val="-47"/>
          <w:sz w:val="24"/>
          <w:szCs w:val="24"/>
        </w:rPr>
        <w:t xml:space="preserve"> </w:t>
      </w:r>
      <w:r w:rsidRPr="005A3BA7">
        <w:rPr>
          <w:rFonts w:ascii="Times New Roman" w:eastAsia="Times New Roman" w:hAnsi="Times New Roman"/>
          <w:sz w:val="24"/>
          <w:szCs w:val="24"/>
        </w:rPr>
        <w:t>врожденных дефектов слуха. Общие клинико-психологические особенности детей с дефектами зрения и слуха.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контроль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вкусовой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чувствительности.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контроль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чувствительности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горьким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веществам.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контроль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чувствительности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сладкому.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контроль</w:t>
      </w:r>
      <w:r w:rsidRPr="005A3BA7">
        <w:rPr>
          <w:rFonts w:ascii="Times New Roman" w:eastAsia="Times New Roman" w:hAnsi="Times New Roman"/>
          <w:spacing w:val="50"/>
          <w:sz w:val="24"/>
          <w:szCs w:val="24"/>
        </w:rPr>
        <w:t xml:space="preserve"> </w:t>
      </w:r>
      <w:r w:rsidRPr="005A3BA7">
        <w:rPr>
          <w:rFonts w:ascii="Times New Roman" w:eastAsia="Times New Roman" w:hAnsi="Times New Roman"/>
          <w:sz w:val="24"/>
          <w:szCs w:val="24"/>
        </w:rPr>
        <w:t>отношения</w:t>
      </w:r>
      <w:r w:rsidRPr="005A3BA7">
        <w:rPr>
          <w:rFonts w:ascii="Times New Roman" w:eastAsia="Times New Roman" w:hAnsi="Times New Roman"/>
          <w:spacing w:val="50"/>
          <w:sz w:val="24"/>
          <w:szCs w:val="24"/>
        </w:rPr>
        <w:t xml:space="preserve"> </w:t>
      </w:r>
      <w:r w:rsidRPr="005A3BA7">
        <w:rPr>
          <w:rFonts w:ascii="Times New Roman" w:eastAsia="Times New Roman" w:hAnsi="Times New Roman"/>
          <w:sz w:val="24"/>
          <w:szCs w:val="24"/>
        </w:rPr>
        <w:t>к</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свежему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молоку.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Нарушения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вкусовой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чувствительности.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Генетический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контроль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восприятия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запаха.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Нарушения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восприятия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запахов.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Восприятие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ферромонов.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Кожная</w:t>
      </w:r>
      <w:r w:rsidRPr="005A3BA7">
        <w:rPr>
          <w:rFonts w:ascii="Times New Roman" w:eastAsia="Times New Roman" w:hAnsi="Times New Roman"/>
          <w:spacing w:val="51"/>
          <w:sz w:val="24"/>
          <w:szCs w:val="24"/>
        </w:rPr>
        <w:t xml:space="preserve"> </w:t>
      </w:r>
      <w:r w:rsidRPr="005A3BA7">
        <w:rPr>
          <w:rFonts w:ascii="Times New Roman" w:eastAsia="Times New Roman" w:hAnsi="Times New Roman"/>
          <w:sz w:val="24"/>
          <w:szCs w:val="24"/>
        </w:rPr>
        <w:t>чувствительность.</w:t>
      </w:r>
      <w:r w:rsidRPr="005A3BA7">
        <w:rPr>
          <w:rFonts w:ascii="Times New Roman" w:eastAsia="Times New Roman" w:hAnsi="Times New Roman"/>
          <w:spacing w:val="51"/>
          <w:sz w:val="24"/>
          <w:szCs w:val="24"/>
        </w:rPr>
        <w:t xml:space="preserve"> </w:t>
      </w:r>
      <w:r w:rsidRPr="005A3BA7">
        <w:rPr>
          <w:rFonts w:ascii="Times New Roman" w:eastAsia="Times New Roman" w:hAnsi="Times New Roman"/>
          <w:sz w:val="24"/>
          <w:szCs w:val="24"/>
        </w:rPr>
        <w:t>Болевая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чувствительность.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 SCN9A</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чувствительность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боли.</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Аномальная</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нечувствительность</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к</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боли.</w:t>
      </w:r>
    </w:p>
    <w:p w:rsidR="005A3BA7" w:rsidRPr="005A3BA7" w:rsidRDefault="005A3BA7" w:rsidP="005A3BA7">
      <w:pPr>
        <w:spacing w:before="1" w:after="120" w:line="240" w:lineRule="auto"/>
        <w:ind w:left="301" w:right="304" w:firstLine="708"/>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Тема</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4.</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Исследования</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психологических</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признаков</w:t>
      </w:r>
    </w:p>
    <w:p w:rsidR="005A3BA7" w:rsidRPr="005A3BA7" w:rsidRDefault="005A3BA7" w:rsidP="005A3BA7">
      <w:pPr>
        <w:spacing w:after="0" w:line="240" w:lineRule="auto"/>
        <w:ind w:left="301" w:right="301" w:firstLine="708"/>
        <w:jc w:val="both"/>
        <w:rPr>
          <w:rFonts w:ascii="Times New Roman" w:eastAsia="Times New Roman" w:hAnsi="Times New Roman"/>
          <w:sz w:val="24"/>
          <w:szCs w:val="24"/>
          <w:lang w:eastAsia="ru-RU"/>
        </w:rPr>
      </w:pPr>
      <w:r w:rsidRPr="005A3BA7">
        <w:rPr>
          <w:rFonts w:ascii="Times New Roman" w:eastAsia="Times New Roman" w:hAnsi="Times New Roman"/>
          <w:sz w:val="24"/>
          <w:szCs w:val="24"/>
          <w:lang w:eastAsia="ru-RU"/>
        </w:rPr>
        <w:lastRenderedPageBreak/>
        <w:t>Структура свойств нервной системы. История исследований свойств нервной системы</w:t>
      </w:r>
      <w:r w:rsidRPr="005A3BA7">
        <w:rPr>
          <w:rFonts w:ascii="Times New Roman" w:eastAsia="Times New Roman" w:hAnsi="Times New Roman"/>
          <w:spacing w:val="-57"/>
          <w:sz w:val="24"/>
          <w:szCs w:val="24"/>
          <w:lang w:eastAsia="ru-RU"/>
        </w:rPr>
        <w:t xml:space="preserve"> </w:t>
      </w:r>
      <w:r w:rsidRPr="005A3BA7">
        <w:rPr>
          <w:rFonts w:ascii="Times New Roman" w:eastAsia="Times New Roman" w:hAnsi="Times New Roman"/>
          <w:sz w:val="24"/>
          <w:szCs w:val="24"/>
          <w:lang w:eastAsia="ru-RU"/>
        </w:rPr>
        <w:t>методами психогенетики. Оценка наследуемости силы нервной системы. Исследование силы</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нервной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системы</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возбуждению.</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Исследования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подвижности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нервной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системы.</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Исследования лабильности. Оценка динамичности. Концентрированность. Популяционно-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генетический подход</w:t>
      </w:r>
      <w:r w:rsidRPr="005A3BA7">
        <w:rPr>
          <w:rFonts w:ascii="Times New Roman" w:eastAsia="Times New Roman" w:hAnsi="Times New Roman"/>
          <w:spacing w:val="-3"/>
          <w:sz w:val="24"/>
          <w:szCs w:val="24"/>
          <w:lang w:eastAsia="ru-RU"/>
        </w:rPr>
        <w:t xml:space="preserve"> </w:t>
      </w:r>
      <w:r w:rsidRPr="005A3BA7">
        <w:rPr>
          <w:rFonts w:ascii="Times New Roman" w:eastAsia="Times New Roman" w:hAnsi="Times New Roman"/>
          <w:sz w:val="24"/>
          <w:szCs w:val="24"/>
          <w:lang w:eastAsia="ru-RU"/>
        </w:rPr>
        <w:t>к</w:t>
      </w:r>
      <w:r w:rsidRPr="005A3BA7">
        <w:rPr>
          <w:rFonts w:ascii="Times New Roman" w:eastAsia="Times New Roman" w:hAnsi="Times New Roman"/>
          <w:spacing w:val="-2"/>
          <w:sz w:val="24"/>
          <w:szCs w:val="24"/>
          <w:lang w:eastAsia="ru-RU"/>
        </w:rPr>
        <w:t xml:space="preserve"> </w:t>
      </w:r>
      <w:r w:rsidRPr="005A3BA7">
        <w:rPr>
          <w:rFonts w:ascii="Times New Roman" w:eastAsia="Times New Roman" w:hAnsi="Times New Roman"/>
          <w:sz w:val="24"/>
          <w:szCs w:val="24"/>
          <w:lang w:eastAsia="ru-RU"/>
        </w:rPr>
        <w:t>исследованию свойств</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нервной системы.</w:t>
      </w:r>
    </w:p>
    <w:p w:rsidR="005A3BA7" w:rsidRPr="005A3BA7" w:rsidRDefault="005A3BA7" w:rsidP="005A3BA7">
      <w:pPr>
        <w:spacing w:after="120" w:line="240" w:lineRule="auto"/>
        <w:ind w:left="301" w:right="303" w:firstLine="708"/>
        <w:jc w:val="both"/>
        <w:rPr>
          <w:rFonts w:ascii="Times New Roman" w:eastAsia="Times New Roman" w:hAnsi="Times New Roman"/>
          <w:sz w:val="24"/>
          <w:szCs w:val="24"/>
        </w:rPr>
      </w:pPr>
      <w:r w:rsidRPr="005A3BA7">
        <w:rPr>
          <w:rFonts w:ascii="Times New Roman" w:eastAsia="Times New Roman" w:hAnsi="Times New Roman"/>
          <w:sz w:val="24"/>
          <w:szCs w:val="24"/>
        </w:rPr>
        <w:t>Интеллект, теории интеллекта. Психогенетические исследования интеллекта. Сходство интеллекта 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разных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пар</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родственников.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Возрастная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динамика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компонентов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фенотипической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изменчивости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интеллекта.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Масштабные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психогенетические</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исследования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интеллекта.</w:t>
      </w:r>
    </w:p>
    <w:p w:rsidR="005A3BA7" w:rsidRPr="005A3BA7" w:rsidRDefault="005A3BA7" w:rsidP="005A3BA7">
      <w:pPr>
        <w:spacing w:after="120" w:line="240" w:lineRule="auto"/>
        <w:ind w:left="301" w:right="303" w:firstLine="708"/>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Тема</w:t>
      </w:r>
      <w:r w:rsidRPr="005A3BA7">
        <w:rPr>
          <w:rFonts w:ascii="Times New Roman" w:eastAsia="Times New Roman" w:hAnsi="Times New Roman"/>
          <w:b/>
          <w:bCs/>
          <w:spacing w:val="-2"/>
          <w:sz w:val="24"/>
          <w:szCs w:val="24"/>
        </w:rPr>
        <w:t xml:space="preserve"> </w:t>
      </w:r>
      <w:r w:rsidRPr="005A3BA7">
        <w:rPr>
          <w:rFonts w:ascii="Times New Roman" w:eastAsia="Times New Roman" w:hAnsi="Times New Roman"/>
          <w:b/>
          <w:bCs/>
          <w:sz w:val="24"/>
          <w:szCs w:val="24"/>
        </w:rPr>
        <w:t>5.</w:t>
      </w:r>
      <w:r w:rsidRPr="005A3BA7">
        <w:rPr>
          <w:rFonts w:ascii="Times New Roman" w:eastAsia="Times New Roman" w:hAnsi="Times New Roman"/>
          <w:b/>
          <w:bCs/>
          <w:spacing w:val="-2"/>
          <w:sz w:val="24"/>
          <w:szCs w:val="24"/>
        </w:rPr>
        <w:t xml:space="preserve"> </w:t>
      </w:r>
      <w:r w:rsidRPr="005A3BA7">
        <w:rPr>
          <w:rFonts w:ascii="Times New Roman" w:eastAsia="Times New Roman" w:hAnsi="Times New Roman"/>
          <w:b/>
          <w:bCs/>
          <w:sz w:val="24"/>
          <w:szCs w:val="24"/>
        </w:rPr>
        <w:t>Возрастная</w:t>
      </w:r>
      <w:r w:rsidRPr="005A3BA7">
        <w:rPr>
          <w:rFonts w:ascii="Times New Roman" w:eastAsia="Times New Roman" w:hAnsi="Times New Roman"/>
          <w:b/>
          <w:bCs/>
          <w:spacing w:val="-2"/>
          <w:sz w:val="24"/>
          <w:szCs w:val="24"/>
        </w:rPr>
        <w:t xml:space="preserve"> </w:t>
      </w:r>
      <w:r w:rsidRPr="005A3BA7">
        <w:rPr>
          <w:rFonts w:ascii="Times New Roman" w:eastAsia="Times New Roman" w:hAnsi="Times New Roman"/>
          <w:b/>
          <w:bCs/>
          <w:sz w:val="24"/>
          <w:szCs w:val="24"/>
        </w:rPr>
        <w:t>психогенетика</w:t>
      </w:r>
    </w:p>
    <w:p w:rsidR="005A3BA7" w:rsidRPr="005A3BA7" w:rsidRDefault="005A3BA7" w:rsidP="005A3BA7">
      <w:pPr>
        <w:spacing w:after="0" w:line="240" w:lineRule="auto"/>
        <w:ind w:left="301" w:right="301" w:firstLine="708"/>
        <w:jc w:val="both"/>
        <w:rPr>
          <w:rFonts w:ascii="Times New Roman" w:eastAsia="Times New Roman" w:hAnsi="Times New Roman"/>
          <w:sz w:val="24"/>
          <w:szCs w:val="24"/>
          <w:lang w:eastAsia="ru-RU"/>
        </w:rPr>
      </w:pPr>
      <w:r w:rsidRPr="005A3BA7">
        <w:rPr>
          <w:rFonts w:ascii="Times New Roman" w:eastAsia="Times New Roman" w:hAnsi="Times New Roman"/>
          <w:sz w:val="24"/>
          <w:szCs w:val="24"/>
          <w:lang w:eastAsia="ru-RU"/>
        </w:rPr>
        <w:t>Возрастная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психогенетика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психогенетика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индивидуального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развития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человека.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Основные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модели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индивидуального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развития.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Проблема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биологического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созревания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психического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развития.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Наследственность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как</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фактор,</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типизирующий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индивидуализирующий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развитие.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Генетические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средовые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факторы,</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обеспечивающие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преемственность и гетерохронность развития. Смена механизмов реализации психических</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функций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динамика генотип-средовых</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соотношений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в онтогенезе. Возрастная динамика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генотип-средовых</w:t>
      </w:r>
      <w:r w:rsidRPr="005A3BA7">
        <w:rPr>
          <w:rFonts w:ascii="Times New Roman" w:eastAsia="Times New Roman" w:hAnsi="Times New Roman"/>
          <w:spacing w:val="34"/>
          <w:sz w:val="24"/>
          <w:szCs w:val="24"/>
          <w:lang w:eastAsia="ru-RU"/>
        </w:rPr>
        <w:t xml:space="preserve"> </w:t>
      </w:r>
      <w:r w:rsidRPr="005A3BA7">
        <w:rPr>
          <w:rFonts w:ascii="Times New Roman" w:eastAsia="Times New Roman" w:hAnsi="Times New Roman"/>
          <w:sz w:val="24"/>
          <w:szCs w:val="24"/>
          <w:lang w:eastAsia="ru-RU"/>
        </w:rPr>
        <w:t>соотношений</w:t>
      </w:r>
      <w:r w:rsidRPr="005A3BA7">
        <w:rPr>
          <w:rFonts w:ascii="Times New Roman" w:eastAsia="Times New Roman" w:hAnsi="Times New Roman"/>
          <w:spacing w:val="32"/>
          <w:sz w:val="24"/>
          <w:szCs w:val="24"/>
          <w:lang w:eastAsia="ru-RU"/>
        </w:rPr>
        <w:t xml:space="preserve"> </w:t>
      </w:r>
      <w:r w:rsidRPr="005A3BA7">
        <w:rPr>
          <w:rFonts w:ascii="Times New Roman" w:eastAsia="Times New Roman" w:hAnsi="Times New Roman"/>
          <w:sz w:val="24"/>
          <w:szCs w:val="24"/>
          <w:lang w:eastAsia="ru-RU"/>
        </w:rPr>
        <w:t>как</w:t>
      </w:r>
      <w:r w:rsidRPr="005A3BA7">
        <w:rPr>
          <w:rFonts w:ascii="Times New Roman" w:eastAsia="Times New Roman" w:hAnsi="Times New Roman"/>
          <w:spacing w:val="33"/>
          <w:sz w:val="24"/>
          <w:szCs w:val="24"/>
          <w:lang w:eastAsia="ru-RU"/>
        </w:rPr>
        <w:t xml:space="preserve"> </w:t>
      </w:r>
      <w:r w:rsidRPr="005A3BA7">
        <w:rPr>
          <w:rFonts w:ascii="Times New Roman" w:eastAsia="Times New Roman" w:hAnsi="Times New Roman"/>
          <w:sz w:val="24"/>
          <w:szCs w:val="24"/>
          <w:lang w:eastAsia="ru-RU"/>
        </w:rPr>
        <w:t>основа</w:t>
      </w:r>
      <w:r w:rsidRPr="005A3BA7">
        <w:rPr>
          <w:rFonts w:ascii="Times New Roman" w:eastAsia="Times New Roman" w:hAnsi="Times New Roman"/>
          <w:spacing w:val="30"/>
          <w:sz w:val="24"/>
          <w:szCs w:val="24"/>
          <w:lang w:eastAsia="ru-RU"/>
        </w:rPr>
        <w:t xml:space="preserve"> </w:t>
      </w:r>
      <w:r w:rsidRPr="005A3BA7">
        <w:rPr>
          <w:rFonts w:ascii="Times New Roman" w:eastAsia="Times New Roman" w:hAnsi="Times New Roman"/>
          <w:sz w:val="24"/>
          <w:szCs w:val="24"/>
          <w:lang w:eastAsia="ru-RU"/>
        </w:rPr>
        <w:t>для</w:t>
      </w:r>
      <w:r w:rsidRPr="005A3BA7">
        <w:rPr>
          <w:rFonts w:ascii="Times New Roman" w:eastAsia="Times New Roman" w:hAnsi="Times New Roman"/>
          <w:spacing w:val="32"/>
          <w:sz w:val="24"/>
          <w:szCs w:val="24"/>
          <w:lang w:eastAsia="ru-RU"/>
        </w:rPr>
        <w:t xml:space="preserve"> </w:t>
      </w:r>
      <w:r w:rsidRPr="005A3BA7">
        <w:rPr>
          <w:rFonts w:ascii="Times New Roman" w:eastAsia="Times New Roman" w:hAnsi="Times New Roman"/>
          <w:sz w:val="24"/>
          <w:szCs w:val="24"/>
          <w:lang w:eastAsia="ru-RU"/>
        </w:rPr>
        <w:t>возрастной</w:t>
      </w:r>
      <w:r w:rsidRPr="005A3BA7">
        <w:rPr>
          <w:rFonts w:ascii="Times New Roman" w:eastAsia="Times New Roman" w:hAnsi="Times New Roman"/>
          <w:spacing w:val="32"/>
          <w:sz w:val="24"/>
          <w:szCs w:val="24"/>
          <w:lang w:eastAsia="ru-RU"/>
        </w:rPr>
        <w:t xml:space="preserve"> </w:t>
      </w:r>
      <w:r w:rsidRPr="005A3BA7">
        <w:rPr>
          <w:rFonts w:ascii="Times New Roman" w:eastAsia="Times New Roman" w:hAnsi="Times New Roman"/>
          <w:sz w:val="24"/>
          <w:szCs w:val="24"/>
          <w:lang w:eastAsia="ru-RU"/>
        </w:rPr>
        <w:t>периодизации</w:t>
      </w:r>
      <w:r w:rsidRPr="005A3BA7">
        <w:rPr>
          <w:rFonts w:ascii="Times New Roman" w:eastAsia="Times New Roman" w:hAnsi="Times New Roman"/>
          <w:spacing w:val="33"/>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32"/>
          <w:sz w:val="24"/>
          <w:szCs w:val="24"/>
          <w:lang w:eastAsia="ru-RU"/>
        </w:rPr>
        <w:t xml:space="preserve"> </w:t>
      </w:r>
      <w:r w:rsidRPr="005A3BA7">
        <w:rPr>
          <w:rFonts w:ascii="Times New Roman" w:eastAsia="Times New Roman" w:hAnsi="Times New Roman"/>
          <w:sz w:val="24"/>
          <w:szCs w:val="24"/>
          <w:lang w:eastAsia="ru-RU"/>
        </w:rPr>
        <w:t>для</w:t>
      </w:r>
      <w:r w:rsidRPr="005A3BA7">
        <w:rPr>
          <w:rFonts w:ascii="Times New Roman" w:eastAsia="Times New Roman" w:hAnsi="Times New Roman"/>
          <w:spacing w:val="32"/>
          <w:sz w:val="24"/>
          <w:szCs w:val="24"/>
          <w:lang w:eastAsia="ru-RU"/>
        </w:rPr>
        <w:t xml:space="preserve"> </w:t>
      </w:r>
      <w:r w:rsidRPr="005A3BA7">
        <w:rPr>
          <w:rFonts w:ascii="Times New Roman" w:eastAsia="Times New Roman" w:hAnsi="Times New Roman"/>
          <w:sz w:val="24"/>
          <w:szCs w:val="24"/>
          <w:lang w:eastAsia="ru-RU"/>
        </w:rPr>
        <w:t>выделения сенситивных периодов</w:t>
      </w:r>
      <w:r w:rsidRPr="005A3BA7">
        <w:rPr>
          <w:rFonts w:ascii="Times New Roman" w:eastAsia="Times New Roman" w:hAnsi="Times New Roman"/>
          <w:spacing w:val="-4"/>
          <w:sz w:val="24"/>
          <w:szCs w:val="24"/>
          <w:lang w:eastAsia="ru-RU"/>
        </w:rPr>
        <w:t xml:space="preserve"> </w:t>
      </w:r>
      <w:r w:rsidRPr="005A3BA7">
        <w:rPr>
          <w:rFonts w:ascii="Times New Roman" w:eastAsia="Times New Roman" w:hAnsi="Times New Roman"/>
          <w:sz w:val="24"/>
          <w:szCs w:val="24"/>
          <w:lang w:eastAsia="ru-RU"/>
        </w:rPr>
        <w:t>развития.</w:t>
      </w:r>
      <w:r w:rsidRPr="005A3BA7">
        <w:rPr>
          <w:rFonts w:ascii="Times New Roman" w:eastAsia="Times New Roman" w:hAnsi="Times New Roman"/>
          <w:spacing w:val="-4"/>
          <w:sz w:val="24"/>
          <w:szCs w:val="24"/>
          <w:lang w:eastAsia="ru-RU"/>
        </w:rPr>
        <w:t xml:space="preserve"> </w:t>
      </w:r>
      <w:r w:rsidRPr="005A3BA7">
        <w:rPr>
          <w:rFonts w:ascii="Times New Roman" w:eastAsia="Times New Roman" w:hAnsi="Times New Roman"/>
          <w:sz w:val="24"/>
          <w:szCs w:val="24"/>
          <w:lang w:eastAsia="ru-RU"/>
        </w:rPr>
        <w:t>Р.</w:t>
      </w:r>
      <w:r w:rsidRPr="005A3BA7">
        <w:rPr>
          <w:rFonts w:ascii="Times New Roman" w:eastAsia="Times New Roman" w:hAnsi="Times New Roman"/>
          <w:spacing w:val="-2"/>
          <w:sz w:val="24"/>
          <w:szCs w:val="24"/>
          <w:lang w:eastAsia="ru-RU"/>
        </w:rPr>
        <w:t xml:space="preserve"> </w:t>
      </w:r>
      <w:r w:rsidRPr="005A3BA7">
        <w:rPr>
          <w:rFonts w:ascii="Times New Roman" w:eastAsia="Times New Roman" w:hAnsi="Times New Roman"/>
          <w:sz w:val="24"/>
          <w:szCs w:val="24"/>
          <w:lang w:eastAsia="ru-RU"/>
        </w:rPr>
        <w:t>Пломин:</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основные</w:t>
      </w:r>
      <w:r w:rsidRPr="005A3BA7">
        <w:rPr>
          <w:rFonts w:ascii="Times New Roman" w:eastAsia="Times New Roman" w:hAnsi="Times New Roman"/>
          <w:spacing w:val="-2"/>
          <w:sz w:val="24"/>
          <w:szCs w:val="24"/>
          <w:lang w:eastAsia="ru-RU"/>
        </w:rPr>
        <w:t xml:space="preserve"> </w:t>
      </w:r>
      <w:r w:rsidRPr="005A3BA7">
        <w:rPr>
          <w:rFonts w:ascii="Times New Roman" w:eastAsia="Times New Roman" w:hAnsi="Times New Roman"/>
          <w:sz w:val="24"/>
          <w:szCs w:val="24"/>
          <w:lang w:eastAsia="ru-RU"/>
        </w:rPr>
        <w:t>модели возрастной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 xml:space="preserve">психогенетик. </w:t>
      </w:r>
    </w:p>
    <w:p w:rsidR="005A3BA7" w:rsidRPr="005A3BA7" w:rsidRDefault="005A3BA7" w:rsidP="005A3BA7">
      <w:pPr>
        <w:spacing w:after="0" w:line="240" w:lineRule="auto"/>
        <w:ind w:left="301" w:right="301" w:firstLine="708"/>
        <w:jc w:val="both"/>
        <w:rPr>
          <w:rFonts w:ascii="Times New Roman" w:eastAsia="Times New Roman" w:hAnsi="Times New Roman"/>
          <w:sz w:val="24"/>
          <w:szCs w:val="24"/>
          <w:lang w:eastAsia="ru-RU"/>
        </w:rPr>
      </w:pPr>
    </w:p>
    <w:p w:rsidR="005A3BA7" w:rsidRPr="005A3BA7" w:rsidRDefault="005A3BA7" w:rsidP="005A3BA7">
      <w:pPr>
        <w:spacing w:after="0" w:line="240" w:lineRule="auto"/>
        <w:ind w:left="301" w:right="301" w:firstLine="708"/>
        <w:jc w:val="center"/>
        <w:rPr>
          <w:rFonts w:ascii="Times New Roman" w:eastAsia="Times New Roman" w:hAnsi="Times New Roman"/>
          <w:b/>
          <w:bCs/>
          <w:sz w:val="24"/>
          <w:szCs w:val="24"/>
          <w:lang w:eastAsia="ru-RU"/>
        </w:rPr>
      </w:pPr>
      <w:r w:rsidRPr="005A3BA7">
        <w:rPr>
          <w:rFonts w:ascii="Times New Roman" w:eastAsia="Times New Roman" w:hAnsi="Times New Roman"/>
          <w:b/>
          <w:bCs/>
          <w:sz w:val="24"/>
          <w:szCs w:val="24"/>
          <w:lang w:eastAsia="ru-RU"/>
        </w:rPr>
        <w:t>II модуль. Соотношение факторов генотипа и среды в возникновении наследственных</w:t>
      </w:r>
      <w:r w:rsidRPr="005A3BA7">
        <w:rPr>
          <w:rFonts w:ascii="Times New Roman" w:eastAsia="Times New Roman" w:hAnsi="Times New Roman"/>
          <w:b/>
          <w:bCs/>
          <w:spacing w:val="-57"/>
          <w:sz w:val="24"/>
          <w:szCs w:val="24"/>
          <w:lang w:eastAsia="ru-RU"/>
        </w:rPr>
        <w:t xml:space="preserve"> </w:t>
      </w:r>
      <w:r w:rsidRPr="005A3BA7">
        <w:rPr>
          <w:rFonts w:ascii="Times New Roman" w:eastAsia="Times New Roman" w:hAnsi="Times New Roman"/>
          <w:b/>
          <w:bCs/>
          <w:sz w:val="24"/>
          <w:szCs w:val="24"/>
          <w:lang w:eastAsia="ru-RU"/>
        </w:rPr>
        <w:t>болезней</w:t>
      </w:r>
      <w:r w:rsidRPr="005A3BA7">
        <w:rPr>
          <w:rFonts w:ascii="Times New Roman" w:eastAsia="Times New Roman" w:hAnsi="Times New Roman"/>
          <w:b/>
          <w:bCs/>
          <w:spacing w:val="-1"/>
          <w:sz w:val="24"/>
          <w:szCs w:val="24"/>
          <w:lang w:eastAsia="ru-RU"/>
        </w:rPr>
        <w:t xml:space="preserve"> </w:t>
      </w:r>
      <w:r w:rsidRPr="005A3BA7">
        <w:rPr>
          <w:rFonts w:ascii="Times New Roman" w:eastAsia="Times New Roman" w:hAnsi="Times New Roman"/>
          <w:b/>
          <w:bCs/>
          <w:sz w:val="24"/>
          <w:szCs w:val="24"/>
          <w:lang w:eastAsia="ru-RU"/>
        </w:rPr>
        <w:t>и проблем</w:t>
      </w:r>
      <w:r w:rsidRPr="005A3BA7">
        <w:rPr>
          <w:rFonts w:ascii="Times New Roman" w:eastAsia="Times New Roman" w:hAnsi="Times New Roman"/>
          <w:b/>
          <w:bCs/>
          <w:spacing w:val="-1"/>
          <w:sz w:val="24"/>
          <w:szCs w:val="24"/>
          <w:lang w:eastAsia="ru-RU"/>
        </w:rPr>
        <w:t xml:space="preserve"> </w:t>
      </w:r>
      <w:r w:rsidRPr="005A3BA7">
        <w:rPr>
          <w:rFonts w:ascii="Times New Roman" w:eastAsia="Times New Roman" w:hAnsi="Times New Roman"/>
          <w:b/>
          <w:bCs/>
          <w:sz w:val="24"/>
          <w:szCs w:val="24"/>
          <w:lang w:eastAsia="ru-RU"/>
        </w:rPr>
        <w:t>психического дизонтогенеза</w:t>
      </w:r>
    </w:p>
    <w:p w:rsidR="005A3BA7" w:rsidRPr="005A3BA7" w:rsidRDefault="005A3BA7" w:rsidP="005A3BA7">
      <w:pPr>
        <w:spacing w:after="0" w:line="240" w:lineRule="auto"/>
        <w:ind w:left="392" w:right="395"/>
        <w:jc w:val="center"/>
        <w:rPr>
          <w:rFonts w:ascii="Times New Roman" w:eastAsia="Times New Roman" w:hAnsi="Times New Roman"/>
          <w:b/>
          <w:sz w:val="24"/>
          <w:szCs w:val="24"/>
          <w:lang w:eastAsia="ru-RU"/>
        </w:rPr>
      </w:pPr>
      <w:r w:rsidRPr="005A3BA7">
        <w:rPr>
          <w:rFonts w:ascii="Times New Roman" w:eastAsia="Times New Roman" w:hAnsi="Times New Roman"/>
          <w:b/>
          <w:sz w:val="24"/>
          <w:szCs w:val="24"/>
          <w:lang w:eastAsia="ru-RU"/>
        </w:rPr>
        <w:t>Тема</w:t>
      </w:r>
      <w:r w:rsidRPr="005A3BA7">
        <w:rPr>
          <w:rFonts w:ascii="Times New Roman" w:eastAsia="Times New Roman" w:hAnsi="Times New Roman"/>
          <w:b/>
          <w:spacing w:val="-4"/>
          <w:sz w:val="24"/>
          <w:szCs w:val="24"/>
          <w:lang w:eastAsia="ru-RU"/>
        </w:rPr>
        <w:t xml:space="preserve"> </w:t>
      </w:r>
      <w:r w:rsidRPr="005A3BA7">
        <w:rPr>
          <w:rFonts w:ascii="Times New Roman" w:eastAsia="Times New Roman" w:hAnsi="Times New Roman"/>
          <w:b/>
          <w:sz w:val="24"/>
          <w:szCs w:val="24"/>
          <w:lang w:eastAsia="ru-RU"/>
        </w:rPr>
        <w:t>6.</w:t>
      </w:r>
      <w:r w:rsidRPr="005A3BA7">
        <w:rPr>
          <w:rFonts w:ascii="Times New Roman" w:eastAsia="Times New Roman" w:hAnsi="Times New Roman"/>
          <w:b/>
          <w:spacing w:val="-3"/>
          <w:sz w:val="24"/>
          <w:szCs w:val="24"/>
          <w:lang w:eastAsia="ru-RU"/>
        </w:rPr>
        <w:t xml:space="preserve"> </w:t>
      </w:r>
      <w:r w:rsidRPr="005A3BA7">
        <w:rPr>
          <w:rFonts w:ascii="Times New Roman" w:eastAsia="Times New Roman" w:hAnsi="Times New Roman"/>
          <w:b/>
          <w:sz w:val="24"/>
          <w:szCs w:val="24"/>
          <w:lang w:eastAsia="ru-RU"/>
        </w:rPr>
        <w:t>Хромосомные</w:t>
      </w:r>
      <w:r w:rsidRPr="005A3BA7">
        <w:rPr>
          <w:rFonts w:ascii="Times New Roman" w:eastAsia="Times New Roman" w:hAnsi="Times New Roman"/>
          <w:b/>
          <w:spacing w:val="-3"/>
          <w:sz w:val="24"/>
          <w:szCs w:val="24"/>
          <w:lang w:eastAsia="ru-RU"/>
        </w:rPr>
        <w:t xml:space="preserve"> </w:t>
      </w:r>
      <w:r w:rsidRPr="005A3BA7">
        <w:rPr>
          <w:rFonts w:ascii="Times New Roman" w:eastAsia="Times New Roman" w:hAnsi="Times New Roman"/>
          <w:b/>
          <w:sz w:val="24"/>
          <w:szCs w:val="24"/>
          <w:lang w:eastAsia="ru-RU"/>
        </w:rPr>
        <w:t>болезни</w:t>
      </w:r>
      <w:r w:rsidRPr="005A3BA7">
        <w:rPr>
          <w:rFonts w:ascii="Times New Roman" w:eastAsia="Times New Roman" w:hAnsi="Times New Roman"/>
          <w:b/>
          <w:spacing w:val="-3"/>
          <w:sz w:val="24"/>
          <w:szCs w:val="24"/>
          <w:lang w:eastAsia="ru-RU"/>
        </w:rPr>
        <w:t xml:space="preserve"> </w:t>
      </w:r>
      <w:r w:rsidRPr="005A3BA7">
        <w:rPr>
          <w:rFonts w:ascii="Times New Roman" w:eastAsia="Times New Roman" w:hAnsi="Times New Roman"/>
          <w:b/>
          <w:sz w:val="24"/>
          <w:szCs w:val="24"/>
          <w:lang w:eastAsia="ru-RU"/>
        </w:rPr>
        <w:t>и</w:t>
      </w:r>
      <w:r w:rsidRPr="005A3BA7">
        <w:rPr>
          <w:rFonts w:ascii="Times New Roman" w:eastAsia="Times New Roman" w:hAnsi="Times New Roman"/>
          <w:b/>
          <w:spacing w:val="-4"/>
          <w:sz w:val="24"/>
          <w:szCs w:val="24"/>
          <w:lang w:eastAsia="ru-RU"/>
        </w:rPr>
        <w:t xml:space="preserve"> </w:t>
      </w:r>
      <w:r w:rsidRPr="005A3BA7">
        <w:rPr>
          <w:rFonts w:ascii="Times New Roman" w:eastAsia="Times New Roman" w:hAnsi="Times New Roman"/>
          <w:b/>
          <w:sz w:val="24"/>
          <w:szCs w:val="24"/>
          <w:lang w:eastAsia="ru-RU"/>
        </w:rPr>
        <w:t>медико-генетическое</w:t>
      </w:r>
      <w:r w:rsidRPr="005A3BA7">
        <w:rPr>
          <w:rFonts w:ascii="Times New Roman" w:eastAsia="Times New Roman" w:hAnsi="Times New Roman"/>
          <w:b/>
          <w:spacing w:val="-4"/>
          <w:sz w:val="24"/>
          <w:szCs w:val="24"/>
          <w:lang w:eastAsia="ru-RU"/>
        </w:rPr>
        <w:t xml:space="preserve"> </w:t>
      </w:r>
      <w:r w:rsidRPr="005A3BA7">
        <w:rPr>
          <w:rFonts w:ascii="Times New Roman" w:eastAsia="Times New Roman" w:hAnsi="Times New Roman"/>
          <w:b/>
          <w:sz w:val="24"/>
          <w:szCs w:val="24"/>
          <w:lang w:eastAsia="ru-RU"/>
        </w:rPr>
        <w:t xml:space="preserve">консультирование. </w:t>
      </w:r>
      <w:r w:rsidRPr="005A3BA7">
        <w:rPr>
          <w:rFonts w:ascii="Times New Roman" w:eastAsia="Times New Roman" w:hAnsi="Times New Roman"/>
          <w:b/>
          <w:bCs/>
          <w:sz w:val="24"/>
          <w:szCs w:val="24"/>
          <w:lang w:eastAsia="ru-RU"/>
        </w:rPr>
        <w:t>Наследуемость</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психических</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и</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неврологических</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заболеваний</w:t>
      </w:r>
    </w:p>
    <w:p w:rsidR="005A3BA7" w:rsidRPr="005A3BA7" w:rsidRDefault="005A3BA7" w:rsidP="005A3BA7">
      <w:pPr>
        <w:spacing w:after="0" w:line="240" w:lineRule="auto"/>
        <w:ind w:left="301" w:right="301" w:firstLine="708"/>
        <w:jc w:val="both"/>
        <w:rPr>
          <w:rFonts w:ascii="Times New Roman" w:eastAsia="Times New Roman" w:hAnsi="Times New Roman"/>
          <w:sz w:val="24"/>
          <w:szCs w:val="24"/>
          <w:lang w:eastAsia="ru-RU"/>
        </w:rPr>
      </w:pPr>
      <w:r w:rsidRPr="005A3BA7">
        <w:rPr>
          <w:rFonts w:ascii="Times New Roman" w:eastAsia="Times New Roman" w:hAnsi="Times New Roman"/>
          <w:sz w:val="24"/>
          <w:szCs w:val="24"/>
          <w:lang w:eastAsia="ru-RU"/>
        </w:rPr>
        <w:t>Наследственные болезни. Причины и характер протекания наследственных болезней.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Наследственность.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Механизмы,</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лежащие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в</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основе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комбинативной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изменчивости.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Кроссинговер.</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Мутационная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изменчивость.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Генные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мутации.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Геномные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мутации.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Хромосомные мутации. Спонтанные и индуцированные мутации. Стресс и нестабильность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генома. Полиплоидия. Анеуплоидия. Мозаицизм. Причины хромосомных аберраций. Генные</w:t>
      </w:r>
      <w:r w:rsidRPr="005A3BA7">
        <w:rPr>
          <w:rFonts w:ascii="Times New Roman" w:eastAsia="Times New Roman" w:hAnsi="Times New Roman"/>
          <w:spacing w:val="-57"/>
          <w:sz w:val="24"/>
          <w:szCs w:val="24"/>
          <w:lang w:eastAsia="ru-RU"/>
        </w:rPr>
        <w:t xml:space="preserve"> </w:t>
      </w:r>
      <w:r w:rsidRPr="005A3BA7">
        <w:rPr>
          <w:rFonts w:ascii="Times New Roman" w:eastAsia="Times New Roman" w:hAnsi="Times New Roman"/>
          <w:sz w:val="24"/>
          <w:szCs w:val="24"/>
          <w:lang w:eastAsia="ru-RU"/>
        </w:rPr>
        <w:t>болезни.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Болезни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аутосомно-доминантным</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типом</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наследования.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Болезни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аутосомно-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рецессивным</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типом</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наследования.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Х-сцепленное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наследование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(доминантное</w:t>
      </w:r>
      <w:r w:rsidRPr="005A3BA7">
        <w:rPr>
          <w:rFonts w:ascii="Times New Roman" w:eastAsia="Times New Roman" w:hAnsi="Times New Roman"/>
          <w:spacing w:val="61"/>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57"/>
          <w:sz w:val="24"/>
          <w:szCs w:val="24"/>
          <w:lang w:eastAsia="ru-RU"/>
        </w:rPr>
        <w:t xml:space="preserve"> </w:t>
      </w:r>
      <w:r w:rsidRPr="005A3BA7">
        <w:rPr>
          <w:rFonts w:ascii="Times New Roman" w:eastAsia="Times New Roman" w:hAnsi="Times New Roman"/>
          <w:sz w:val="24"/>
          <w:szCs w:val="24"/>
          <w:lang w:eastAsia="ru-RU"/>
        </w:rPr>
        <w:t>рецессивное). Хромосомные болезни. Механизмы геномных мутаций. Аномалии в системе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половых</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хромосом.</w:t>
      </w:r>
    </w:p>
    <w:p w:rsidR="005A3BA7" w:rsidRPr="005A3BA7" w:rsidRDefault="005A3BA7" w:rsidP="005A3BA7">
      <w:pPr>
        <w:spacing w:after="0" w:line="240" w:lineRule="auto"/>
        <w:ind w:left="301" w:right="301" w:firstLine="708"/>
        <w:jc w:val="both"/>
        <w:rPr>
          <w:rFonts w:ascii="Times New Roman" w:eastAsia="Times New Roman" w:hAnsi="Times New Roman"/>
          <w:sz w:val="24"/>
          <w:szCs w:val="24"/>
          <w:lang w:eastAsia="ru-RU"/>
        </w:rPr>
      </w:pPr>
    </w:p>
    <w:p w:rsidR="005A3BA7" w:rsidRPr="005A3BA7" w:rsidRDefault="005A3BA7" w:rsidP="005A3BA7">
      <w:pPr>
        <w:spacing w:after="0" w:line="240" w:lineRule="auto"/>
        <w:ind w:left="301" w:right="301" w:firstLine="708"/>
        <w:jc w:val="both"/>
        <w:rPr>
          <w:rFonts w:ascii="Times New Roman" w:eastAsia="Times New Roman" w:hAnsi="Times New Roman"/>
          <w:b/>
          <w:sz w:val="24"/>
          <w:szCs w:val="24"/>
          <w:lang w:eastAsia="ru-RU"/>
        </w:rPr>
      </w:pPr>
      <w:r w:rsidRPr="005A3BA7">
        <w:rPr>
          <w:rFonts w:ascii="Times New Roman" w:eastAsia="Times New Roman" w:hAnsi="Times New Roman"/>
          <w:b/>
          <w:bCs/>
          <w:sz w:val="24"/>
          <w:szCs w:val="24"/>
          <w:lang w:eastAsia="ru-RU"/>
        </w:rPr>
        <w:t>Тема</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7.</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Преступность</w:t>
      </w:r>
      <w:r w:rsidRPr="005A3BA7">
        <w:rPr>
          <w:rFonts w:ascii="Times New Roman" w:eastAsia="Times New Roman" w:hAnsi="Times New Roman"/>
          <w:b/>
          <w:bCs/>
          <w:spacing w:val="-5"/>
          <w:sz w:val="24"/>
          <w:szCs w:val="24"/>
          <w:lang w:eastAsia="ru-RU"/>
        </w:rPr>
        <w:t xml:space="preserve"> </w:t>
      </w:r>
      <w:r w:rsidRPr="005A3BA7">
        <w:rPr>
          <w:rFonts w:ascii="Times New Roman" w:eastAsia="Times New Roman" w:hAnsi="Times New Roman"/>
          <w:b/>
          <w:bCs/>
          <w:sz w:val="24"/>
          <w:szCs w:val="24"/>
          <w:lang w:eastAsia="ru-RU"/>
        </w:rPr>
        <w:t>и</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наследственность.</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Генетика</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аддитивного</w:t>
      </w:r>
      <w:r w:rsidRPr="005A3BA7">
        <w:rPr>
          <w:rFonts w:ascii="Times New Roman" w:eastAsia="Times New Roman" w:hAnsi="Times New Roman"/>
          <w:b/>
          <w:bCs/>
          <w:spacing w:val="-5"/>
          <w:sz w:val="24"/>
          <w:szCs w:val="24"/>
          <w:lang w:eastAsia="ru-RU"/>
        </w:rPr>
        <w:t xml:space="preserve"> </w:t>
      </w:r>
      <w:r w:rsidRPr="005A3BA7">
        <w:rPr>
          <w:rFonts w:ascii="Times New Roman" w:eastAsia="Times New Roman" w:hAnsi="Times New Roman"/>
          <w:b/>
          <w:bCs/>
          <w:sz w:val="24"/>
          <w:szCs w:val="24"/>
          <w:lang w:eastAsia="ru-RU"/>
        </w:rPr>
        <w:t xml:space="preserve">поведения. </w:t>
      </w:r>
      <w:r w:rsidRPr="005A3BA7">
        <w:rPr>
          <w:rFonts w:ascii="Times New Roman" w:eastAsia="Times New Roman" w:hAnsi="Times New Roman"/>
          <w:b/>
          <w:sz w:val="24"/>
          <w:szCs w:val="24"/>
          <w:lang w:eastAsia="ru-RU"/>
        </w:rPr>
        <w:t>Психогенетические</w:t>
      </w:r>
      <w:r w:rsidRPr="005A3BA7">
        <w:rPr>
          <w:rFonts w:ascii="Times New Roman" w:eastAsia="Times New Roman" w:hAnsi="Times New Roman"/>
          <w:b/>
          <w:spacing w:val="-5"/>
          <w:sz w:val="24"/>
          <w:szCs w:val="24"/>
          <w:lang w:eastAsia="ru-RU"/>
        </w:rPr>
        <w:t xml:space="preserve"> </w:t>
      </w:r>
      <w:r w:rsidRPr="005A3BA7">
        <w:rPr>
          <w:rFonts w:ascii="Times New Roman" w:eastAsia="Times New Roman" w:hAnsi="Times New Roman"/>
          <w:b/>
          <w:sz w:val="24"/>
          <w:szCs w:val="24"/>
          <w:lang w:eastAsia="ru-RU"/>
        </w:rPr>
        <w:t>исследования</w:t>
      </w:r>
      <w:r w:rsidRPr="005A3BA7">
        <w:rPr>
          <w:rFonts w:ascii="Times New Roman" w:eastAsia="Times New Roman" w:hAnsi="Times New Roman"/>
          <w:b/>
          <w:spacing w:val="-4"/>
          <w:sz w:val="24"/>
          <w:szCs w:val="24"/>
          <w:lang w:eastAsia="ru-RU"/>
        </w:rPr>
        <w:t xml:space="preserve"> </w:t>
      </w:r>
      <w:r w:rsidRPr="005A3BA7">
        <w:rPr>
          <w:rFonts w:ascii="Times New Roman" w:eastAsia="Times New Roman" w:hAnsi="Times New Roman"/>
          <w:b/>
          <w:sz w:val="24"/>
          <w:szCs w:val="24"/>
          <w:lang w:eastAsia="ru-RU"/>
        </w:rPr>
        <w:t>психического</w:t>
      </w:r>
      <w:r w:rsidRPr="005A3BA7">
        <w:rPr>
          <w:rFonts w:ascii="Times New Roman" w:eastAsia="Times New Roman" w:hAnsi="Times New Roman"/>
          <w:b/>
          <w:spacing w:val="-4"/>
          <w:sz w:val="24"/>
          <w:szCs w:val="24"/>
          <w:lang w:eastAsia="ru-RU"/>
        </w:rPr>
        <w:t xml:space="preserve"> </w:t>
      </w:r>
      <w:r w:rsidRPr="005A3BA7">
        <w:rPr>
          <w:rFonts w:ascii="Times New Roman" w:eastAsia="Times New Roman" w:hAnsi="Times New Roman"/>
          <w:b/>
          <w:sz w:val="24"/>
          <w:szCs w:val="24"/>
          <w:lang w:eastAsia="ru-RU"/>
        </w:rPr>
        <w:t>дизонтогенеза.</w:t>
      </w:r>
    </w:p>
    <w:p w:rsidR="005A3BA7" w:rsidRPr="005A3BA7" w:rsidRDefault="005A3BA7" w:rsidP="005A3BA7">
      <w:pPr>
        <w:spacing w:after="120" w:line="240" w:lineRule="auto"/>
        <w:ind w:left="301" w:right="304" w:firstLine="916"/>
        <w:jc w:val="both"/>
        <w:rPr>
          <w:rFonts w:ascii="Times New Roman" w:eastAsia="Times New Roman" w:hAnsi="Times New Roman"/>
          <w:sz w:val="24"/>
          <w:szCs w:val="24"/>
        </w:rPr>
      </w:pPr>
      <w:r w:rsidRPr="005A3BA7">
        <w:rPr>
          <w:rFonts w:ascii="Times New Roman" w:eastAsia="Times New Roman" w:hAnsi="Times New Roman"/>
          <w:sz w:val="24"/>
          <w:szCs w:val="24"/>
        </w:rPr>
        <w:t>Преступность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наследственность.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Семейные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преступности.</w:t>
      </w:r>
      <w:r w:rsidRPr="005A3BA7">
        <w:rPr>
          <w:rFonts w:ascii="Times New Roman" w:eastAsia="Times New Roman" w:hAnsi="Times New Roman"/>
          <w:spacing w:val="51"/>
          <w:sz w:val="24"/>
          <w:szCs w:val="24"/>
        </w:rPr>
        <w:t xml:space="preserve"> </w:t>
      </w:r>
      <w:r w:rsidRPr="005A3BA7">
        <w:rPr>
          <w:rFonts w:ascii="Times New Roman" w:eastAsia="Times New Roman" w:hAnsi="Times New Roman"/>
          <w:sz w:val="24"/>
          <w:szCs w:val="24"/>
        </w:rPr>
        <w:t>Близнецовые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исследования преступности. Конкордантность близнецов по преступности (Gottesman, Goldsmith, 1994). Вклад</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факторов наследственности и среды в формирование антисоциального поведения. Исследования приемных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детей.</w:t>
      </w:r>
      <w:r w:rsidRPr="005A3BA7">
        <w:rPr>
          <w:rFonts w:ascii="Times New Roman" w:eastAsia="Times New Roman" w:hAnsi="Times New Roman"/>
          <w:spacing w:val="4"/>
          <w:sz w:val="24"/>
          <w:szCs w:val="24"/>
        </w:rPr>
        <w:t xml:space="preserve"> </w:t>
      </w:r>
      <w:r w:rsidRPr="005A3BA7">
        <w:rPr>
          <w:rFonts w:ascii="Times New Roman" w:eastAsia="Times New Roman" w:hAnsi="Times New Roman"/>
          <w:sz w:val="24"/>
          <w:szCs w:val="24"/>
        </w:rPr>
        <w:t>Преступность</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синдром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лишней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У-хромосомы. Импульсивные расстройства самоконтроля.</w:t>
      </w:r>
      <w:r w:rsidRPr="005A3BA7">
        <w:rPr>
          <w:rFonts w:ascii="Times New Roman" w:eastAsia="Times New Roman" w:hAnsi="Times New Roman"/>
          <w:spacing w:val="-47"/>
          <w:sz w:val="24"/>
          <w:szCs w:val="24"/>
        </w:rPr>
        <w:t xml:space="preserve"> </w:t>
      </w:r>
      <w:r w:rsidRPr="005A3BA7">
        <w:rPr>
          <w:rFonts w:ascii="Times New Roman" w:eastAsia="Times New Roman" w:hAnsi="Times New Roman"/>
          <w:sz w:val="24"/>
          <w:szCs w:val="24"/>
        </w:rPr>
        <w:t>Алкоголизм и наследственность. Аутизм.</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Основные</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признаки аутизма.</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Близнецовые</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исследования</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дислексии.</w:t>
      </w:r>
    </w:p>
    <w:p w:rsidR="005A3BA7" w:rsidRPr="005A3BA7" w:rsidRDefault="005A3BA7" w:rsidP="005A3BA7">
      <w:pPr>
        <w:spacing w:after="120" w:line="240" w:lineRule="auto"/>
        <w:ind w:left="301" w:right="304" w:firstLine="550"/>
        <w:rPr>
          <w:rFonts w:ascii="Times New Roman" w:eastAsia="Times New Roman" w:hAnsi="Times New Roman"/>
          <w:b/>
          <w:bCs/>
          <w:sz w:val="24"/>
          <w:szCs w:val="24"/>
        </w:rPr>
      </w:pPr>
      <w:r w:rsidRPr="005A3BA7">
        <w:rPr>
          <w:rFonts w:ascii="Times New Roman" w:eastAsia="Times New Roman" w:hAnsi="Times New Roman"/>
          <w:b/>
          <w:bCs/>
          <w:sz w:val="24"/>
          <w:szCs w:val="24"/>
        </w:rPr>
        <w:t>III</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модуль.</w:t>
      </w:r>
      <w:r w:rsidRPr="005A3BA7">
        <w:rPr>
          <w:rFonts w:ascii="Times New Roman" w:eastAsia="Times New Roman" w:hAnsi="Times New Roman"/>
          <w:b/>
          <w:bCs/>
          <w:spacing w:val="-2"/>
          <w:sz w:val="24"/>
          <w:szCs w:val="24"/>
        </w:rPr>
        <w:t xml:space="preserve"> </w:t>
      </w:r>
      <w:r w:rsidRPr="005A3BA7">
        <w:rPr>
          <w:rFonts w:ascii="Times New Roman" w:eastAsia="Times New Roman" w:hAnsi="Times New Roman"/>
          <w:b/>
          <w:bCs/>
          <w:sz w:val="24"/>
          <w:szCs w:val="24"/>
        </w:rPr>
        <w:t>Предмет и</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методы</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дифференциальной</w:t>
      </w:r>
      <w:r w:rsidRPr="005A3BA7">
        <w:rPr>
          <w:rFonts w:ascii="Times New Roman" w:eastAsia="Times New Roman" w:hAnsi="Times New Roman"/>
          <w:b/>
          <w:bCs/>
          <w:spacing w:val="-2"/>
          <w:sz w:val="24"/>
          <w:szCs w:val="24"/>
        </w:rPr>
        <w:t xml:space="preserve"> </w:t>
      </w:r>
      <w:r w:rsidRPr="005A3BA7">
        <w:rPr>
          <w:rFonts w:ascii="Times New Roman" w:eastAsia="Times New Roman" w:hAnsi="Times New Roman"/>
          <w:b/>
          <w:bCs/>
          <w:sz w:val="24"/>
          <w:szCs w:val="24"/>
        </w:rPr>
        <w:t>психологии</w:t>
      </w:r>
    </w:p>
    <w:p w:rsidR="005A3BA7" w:rsidRPr="005A3BA7" w:rsidRDefault="005A3BA7" w:rsidP="005A3BA7">
      <w:pPr>
        <w:spacing w:after="0" w:line="240" w:lineRule="auto"/>
        <w:ind w:left="359" w:right="363" w:firstLine="2"/>
        <w:jc w:val="center"/>
        <w:rPr>
          <w:rFonts w:ascii="Times New Roman" w:eastAsia="Times New Roman" w:hAnsi="Times New Roman"/>
          <w:b/>
          <w:sz w:val="24"/>
          <w:szCs w:val="24"/>
          <w:lang w:eastAsia="ru-RU"/>
        </w:rPr>
      </w:pPr>
      <w:r w:rsidRPr="005A3BA7">
        <w:rPr>
          <w:rFonts w:ascii="Times New Roman" w:eastAsia="Times New Roman" w:hAnsi="Times New Roman"/>
          <w:b/>
          <w:sz w:val="24"/>
          <w:szCs w:val="24"/>
          <w:lang w:eastAsia="ru-RU"/>
        </w:rPr>
        <w:t>Тема 8. Предмет и методы дифференциальной психофизиологии. Дифференциально-</w:t>
      </w:r>
      <w:r w:rsidRPr="005A3BA7">
        <w:rPr>
          <w:rFonts w:ascii="Times New Roman" w:eastAsia="Times New Roman" w:hAnsi="Times New Roman"/>
          <w:b/>
          <w:spacing w:val="1"/>
          <w:sz w:val="24"/>
          <w:szCs w:val="24"/>
          <w:lang w:eastAsia="ru-RU"/>
        </w:rPr>
        <w:t xml:space="preserve"> </w:t>
      </w:r>
      <w:r w:rsidRPr="005A3BA7">
        <w:rPr>
          <w:rFonts w:ascii="Times New Roman" w:eastAsia="Times New Roman" w:hAnsi="Times New Roman"/>
          <w:b/>
          <w:sz w:val="24"/>
          <w:szCs w:val="24"/>
          <w:lang w:eastAsia="ru-RU"/>
        </w:rPr>
        <w:t>психологические основы профессиональной деятельности и прикладные исследования</w:t>
      </w:r>
      <w:r w:rsidRPr="005A3BA7">
        <w:rPr>
          <w:rFonts w:ascii="Times New Roman" w:eastAsia="Times New Roman" w:hAnsi="Times New Roman"/>
          <w:b/>
          <w:spacing w:val="-57"/>
          <w:sz w:val="24"/>
          <w:szCs w:val="24"/>
          <w:lang w:eastAsia="ru-RU"/>
        </w:rPr>
        <w:t xml:space="preserve"> </w:t>
      </w:r>
      <w:r w:rsidRPr="005A3BA7">
        <w:rPr>
          <w:rFonts w:ascii="Times New Roman" w:eastAsia="Times New Roman" w:hAnsi="Times New Roman"/>
          <w:b/>
          <w:sz w:val="24"/>
          <w:szCs w:val="24"/>
          <w:lang w:eastAsia="ru-RU"/>
        </w:rPr>
        <w:t>в</w:t>
      </w:r>
      <w:r w:rsidRPr="005A3BA7">
        <w:rPr>
          <w:rFonts w:ascii="Times New Roman" w:eastAsia="Times New Roman" w:hAnsi="Times New Roman"/>
          <w:b/>
          <w:spacing w:val="-2"/>
          <w:sz w:val="24"/>
          <w:szCs w:val="24"/>
          <w:lang w:eastAsia="ru-RU"/>
        </w:rPr>
        <w:t xml:space="preserve"> </w:t>
      </w:r>
      <w:r w:rsidRPr="005A3BA7">
        <w:rPr>
          <w:rFonts w:ascii="Times New Roman" w:eastAsia="Times New Roman" w:hAnsi="Times New Roman"/>
          <w:b/>
          <w:sz w:val="24"/>
          <w:szCs w:val="24"/>
          <w:lang w:eastAsia="ru-RU"/>
        </w:rPr>
        <w:t>области дифференциальной</w:t>
      </w:r>
      <w:r w:rsidRPr="005A3BA7">
        <w:rPr>
          <w:rFonts w:ascii="Times New Roman" w:eastAsia="Times New Roman" w:hAnsi="Times New Roman"/>
          <w:b/>
          <w:spacing w:val="-2"/>
          <w:sz w:val="24"/>
          <w:szCs w:val="24"/>
          <w:lang w:eastAsia="ru-RU"/>
        </w:rPr>
        <w:t xml:space="preserve"> </w:t>
      </w:r>
      <w:r w:rsidRPr="005A3BA7">
        <w:rPr>
          <w:rFonts w:ascii="Times New Roman" w:eastAsia="Times New Roman" w:hAnsi="Times New Roman"/>
          <w:b/>
          <w:sz w:val="24"/>
          <w:szCs w:val="24"/>
          <w:lang w:eastAsia="ru-RU"/>
        </w:rPr>
        <w:t>психологии</w:t>
      </w:r>
    </w:p>
    <w:p w:rsidR="005A3BA7" w:rsidRPr="005A3BA7" w:rsidRDefault="005A3BA7" w:rsidP="005A3BA7">
      <w:pPr>
        <w:spacing w:after="120" w:line="240" w:lineRule="auto"/>
        <w:jc w:val="both"/>
        <w:rPr>
          <w:rFonts w:ascii="Times New Roman" w:eastAsia="Times New Roman" w:hAnsi="Times New Roman"/>
          <w:b/>
          <w:sz w:val="24"/>
          <w:szCs w:val="24"/>
        </w:rPr>
      </w:pPr>
    </w:p>
    <w:p w:rsidR="005A3BA7" w:rsidRPr="005A3BA7" w:rsidRDefault="005A3BA7" w:rsidP="005A3BA7">
      <w:pPr>
        <w:spacing w:after="120" w:line="240" w:lineRule="auto"/>
        <w:ind w:left="301" w:right="306" w:firstLine="707"/>
        <w:jc w:val="both"/>
        <w:rPr>
          <w:rFonts w:ascii="Times New Roman" w:eastAsia="Times New Roman" w:hAnsi="Times New Roman"/>
          <w:sz w:val="24"/>
          <w:szCs w:val="24"/>
        </w:rPr>
      </w:pPr>
      <w:r w:rsidRPr="005A3BA7">
        <w:rPr>
          <w:rFonts w:ascii="Times New Roman" w:eastAsia="Times New Roman" w:hAnsi="Times New Roman"/>
          <w:sz w:val="24"/>
          <w:szCs w:val="24"/>
        </w:rPr>
        <w:t>История развития дифференциально-психологической мысли. Предмет дифференциальной психологии,</w:t>
      </w:r>
      <w:r w:rsidRPr="005A3BA7">
        <w:rPr>
          <w:rFonts w:ascii="Times New Roman" w:eastAsia="Times New Roman" w:hAnsi="Times New Roman"/>
          <w:spacing w:val="-47"/>
          <w:sz w:val="24"/>
          <w:szCs w:val="24"/>
        </w:rPr>
        <w:t xml:space="preserve"> </w:t>
      </w:r>
      <w:r w:rsidRPr="005A3BA7">
        <w:rPr>
          <w:rFonts w:ascii="Times New Roman" w:eastAsia="Times New Roman" w:hAnsi="Times New Roman"/>
          <w:sz w:val="24"/>
          <w:szCs w:val="24"/>
        </w:rPr>
        <w:t>проблемное</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поле,</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основные методы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4"/>
          <w:sz w:val="24"/>
          <w:szCs w:val="24"/>
        </w:rPr>
        <w:t xml:space="preserve"> </w:t>
      </w:r>
      <w:r w:rsidRPr="005A3BA7">
        <w:rPr>
          <w:rFonts w:ascii="Times New Roman" w:eastAsia="Times New Roman" w:hAnsi="Times New Roman"/>
          <w:sz w:val="24"/>
          <w:szCs w:val="24"/>
        </w:rPr>
        <w:t>задачи. Связь</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с</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другими</w:t>
      </w:r>
      <w:r w:rsidRPr="005A3BA7">
        <w:rPr>
          <w:rFonts w:ascii="Times New Roman" w:eastAsia="Times New Roman" w:hAnsi="Times New Roman"/>
          <w:spacing w:val="-3"/>
          <w:sz w:val="24"/>
          <w:szCs w:val="24"/>
        </w:rPr>
        <w:t xml:space="preserve"> </w:t>
      </w:r>
      <w:r w:rsidRPr="005A3BA7">
        <w:rPr>
          <w:rFonts w:ascii="Times New Roman" w:eastAsia="Times New Roman" w:hAnsi="Times New Roman"/>
          <w:sz w:val="24"/>
          <w:szCs w:val="24"/>
        </w:rPr>
        <w:t>науками.</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Прикладное значение</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решаемых</w:t>
      </w:r>
      <w:r w:rsidRPr="005A3BA7">
        <w:rPr>
          <w:rFonts w:ascii="Times New Roman" w:eastAsia="Times New Roman" w:hAnsi="Times New Roman"/>
          <w:spacing w:val="-4"/>
          <w:sz w:val="24"/>
          <w:szCs w:val="24"/>
        </w:rPr>
        <w:t xml:space="preserve"> </w:t>
      </w:r>
      <w:r w:rsidRPr="005A3BA7">
        <w:rPr>
          <w:rFonts w:ascii="Times New Roman" w:eastAsia="Times New Roman" w:hAnsi="Times New Roman"/>
          <w:sz w:val="24"/>
          <w:szCs w:val="24"/>
        </w:rPr>
        <w:t>задач.</w:t>
      </w:r>
    </w:p>
    <w:p w:rsidR="005A3BA7" w:rsidRPr="005A3BA7" w:rsidRDefault="005A3BA7" w:rsidP="005A3BA7">
      <w:pPr>
        <w:spacing w:before="1" w:after="120" w:line="240" w:lineRule="auto"/>
        <w:ind w:left="301" w:right="302" w:firstLine="707"/>
        <w:jc w:val="both"/>
        <w:rPr>
          <w:rFonts w:ascii="Times New Roman" w:eastAsia="Times New Roman" w:hAnsi="Times New Roman"/>
          <w:sz w:val="24"/>
          <w:szCs w:val="24"/>
        </w:rPr>
      </w:pPr>
      <w:r w:rsidRPr="005A3BA7">
        <w:rPr>
          <w:rFonts w:ascii="Times New Roman" w:eastAsia="Times New Roman" w:hAnsi="Times New Roman"/>
          <w:sz w:val="24"/>
          <w:szCs w:val="24"/>
        </w:rPr>
        <w:t>Представления о процессах возбуждения и торможения. Развитие отечественной дифференциальной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психофизиологии.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Основные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свойства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нервных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процессов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И.П.</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Павлову,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типы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высшей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нервной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деятельности,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концепция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свойств</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нервной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системы. Школа Б.М.</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Теплова.</w:t>
      </w:r>
    </w:p>
    <w:p w:rsidR="005A3BA7" w:rsidRPr="005A3BA7" w:rsidRDefault="005A3BA7" w:rsidP="005A3BA7">
      <w:pPr>
        <w:spacing w:before="2" w:after="120" w:line="240" w:lineRule="auto"/>
        <w:ind w:left="301" w:right="306" w:firstLine="708"/>
        <w:jc w:val="both"/>
        <w:rPr>
          <w:rFonts w:ascii="Times New Roman" w:eastAsia="Times New Roman" w:hAnsi="Times New Roman"/>
          <w:sz w:val="24"/>
          <w:szCs w:val="24"/>
        </w:rPr>
      </w:pPr>
      <w:r w:rsidRPr="005A3BA7">
        <w:rPr>
          <w:rFonts w:ascii="Times New Roman" w:eastAsia="Times New Roman" w:hAnsi="Times New Roman"/>
          <w:sz w:val="24"/>
          <w:szCs w:val="24"/>
        </w:rPr>
        <w:t>Значение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индивидуально-типологических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для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теории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практики: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индивидуальность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личность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поведении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общении;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индивидуальные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факторах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риска;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роль</w:t>
      </w:r>
      <w:r w:rsidRPr="005A3BA7">
        <w:rPr>
          <w:rFonts w:ascii="Times New Roman" w:eastAsia="Times New Roman" w:hAnsi="Times New Roman"/>
          <w:spacing w:val="-47"/>
          <w:sz w:val="24"/>
          <w:szCs w:val="24"/>
        </w:rPr>
        <w:t xml:space="preserve"> </w:t>
      </w:r>
      <w:r w:rsidRPr="005A3BA7">
        <w:rPr>
          <w:rFonts w:ascii="Times New Roman" w:eastAsia="Times New Roman" w:hAnsi="Times New Roman"/>
          <w:sz w:val="24"/>
          <w:szCs w:val="24"/>
        </w:rPr>
        <w:t>индивидуально-типологических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формировании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индивидуального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стиля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результативности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спортивной,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учебной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трудовой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деятельности;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значение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индивидуально-типологических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профессиональном отборе.</w:t>
      </w:r>
    </w:p>
    <w:p w:rsidR="005A3BA7" w:rsidRPr="005A3BA7" w:rsidRDefault="005A3BA7" w:rsidP="005A3BA7">
      <w:pPr>
        <w:spacing w:before="2" w:after="120" w:line="240" w:lineRule="auto"/>
        <w:ind w:left="301" w:right="306" w:firstLine="708"/>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Тема</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9.</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Асимметрия</w:t>
      </w:r>
      <w:r w:rsidRPr="005A3BA7">
        <w:rPr>
          <w:rFonts w:ascii="Times New Roman" w:eastAsia="Times New Roman" w:hAnsi="Times New Roman"/>
          <w:b/>
          <w:bCs/>
          <w:spacing w:val="-5"/>
          <w:sz w:val="24"/>
          <w:szCs w:val="24"/>
        </w:rPr>
        <w:t xml:space="preserve"> </w:t>
      </w:r>
      <w:r w:rsidRPr="005A3BA7">
        <w:rPr>
          <w:rFonts w:ascii="Times New Roman" w:eastAsia="Times New Roman" w:hAnsi="Times New Roman"/>
          <w:b/>
          <w:bCs/>
          <w:sz w:val="24"/>
          <w:szCs w:val="24"/>
        </w:rPr>
        <w:t>как</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проблема</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дифференциальной</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психофизиологии</w:t>
      </w:r>
    </w:p>
    <w:p w:rsidR="005A3BA7" w:rsidRPr="005A3BA7" w:rsidRDefault="005A3BA7" w:rsidP="005A3BA7">
      <w:pPr>
        <w:spacing w:after="120" w:line="240" w:lineRule="auto"/>
        <w:ind w:left="301" w:right="303" w:firstLine="707"/>
        <w:jc w:val="both"/>
        <w:rPr>
          <w:rFonts w:ascii="Times New Roman" w:eastAsia="Times New Roman" w:hAnsi="Times New Roman"/>
          <w:sz w:val="24"/>
          <w:szCs w:val="24"/>
        </w:rPr>
      </w:pPr>
      <w:r w:rsidRPr="005A3BA7">
        <w:rPr>
          <w:rFonts w:ascii="Times New Roman" w:eastAsia="Times New Roman" w:hAnsi="Times New Roman"/>
          <w:sz w:val="24"/>
          <w:szCs w:val="24"/>
        </w:rPr>
        <w:t>Динамика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представлений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функциональной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межполушарной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асимметрии.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Теория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ведущего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(доминантного) полушария. Функциональная асимметрия рук. Генетические модели «рукости». Центрально-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нервные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механизмы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функциональной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асимметрии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рук.</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Диагностика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право-леворукости.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Функциональная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асимметрия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ног.</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Функциональная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асимметрия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зрения,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слуха,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вестибулярного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аппарата.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Латерализация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психических</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функций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левом 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правом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полушариях головного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мозга.</w:t>
      </w:r>
    </w:p>
    <w:p w:rsidR="005A3BA7" w:rsidRPr="005A3BA7" w:rsidRDefault="005A3BA7" w:rsidP="005A3BA7">
      <w:pPr>
        <w:spacing w:after="120" w:line="240" w:lineRule="auto"/>
        <w:ind w:left="301" w:right="303" w:firstLine="707"/>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Тема</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10.</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Дифференциальная</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психология</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и</w:t>
      </w:r>
      <w:r w:rsidRPr="005A3BA7">
        <w:rPr>
          <w:rFonts w:ascii="Times New Roman" w:eastAsia="Times New Roman" w:hAnsi="Times New Roman"/>
          <w:b/>
          <w:bCs/>
          <w:spacing w:val="-5"/>
          <w:sz w:val="24"/>
          <w:szCs w:val="24"/>
        </w:rPr>
        <w:t xml:space="preserve"> </w:t>
      </w:r>
      <w:r w:rsidRPr="005A3BA7">
        <w:rPr>
          <w:rFonts w:ascii="Times New Roman" w:eastAsia="Times New Roman" w:hAnsi="Times New Roman"/>
          <w:b/>
          <w:bCs/>
          <w:sz w:val="24"/>
          <w:szCs w:val="24"/>
        </w:rPr>
        <w:t>психология</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мужчины</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и</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женщины</w:t>
      </w:r>
    </w:p>
    <w:p w:rsidR="005A3BA7" w:rsidRPr="005A3BA7" w:rsidRDefault="005A3BA7" w:rsidP="005A3BA7">
      <w:pPr>
        <w:spacing w:after="120" w:line="240" w:lineRule="auto"/>
        <w:ind w:left="284" w:firstLine="709"/>
        <w:jc w:val="both"/>
        <w:rPr>
          <w:rFonts w:ascii="Times New Roman" w:eastAsia="Times New Roman" w:hAnsi="Times New Roman"/>
          <w:sz w:val="24"/>
          <w:szCs w:val="24"/>
        </w:rPr>
      </w:pPr>
      <w:r w:rsidRPr="005A3BA7">
        <w:rPr>
          <w:rFonts w:ascii="Times New Roman" w:eastAsia="Times New Roman" w:hAnsi="Times New Roman"/>
          <w:sz w:val="24"/>
          <w:szCs w:val="24"/>
        </w:rPr>
        <w:t>Проблема</w:t>
      </w:r>
      <w:r w:rsidRPr="005A3BA7">
        <w:rPr>
          <w:rFonts w:ascii="Times New Roman" w:eastAsia="Times New Roman" w:hAnsi="Times New Roman"/>
          <w:spacing w:val="49"/>
          <w:sz w:val="24"/>
          <w:szCs w:val="24"/>
        </w:rPr>
        <w:t xml:space="preserve"> </w:t>
      </w:r>
      <w:r w:rsidRPr="005A3BA7">
        <w:rPr>
          <w:rFonts w:ascii="Times New Roman" w:eastAsia="Times New Roman" w:hAnsi="Times New Roman"/>
          <w:sz w:val="24"/>
          <w:szCs w:val="24"/>
        </w:rPr>
        <w:t>половых</w:t>
      </w:r>
      <w:r w:rsidRPr="005A3BA7">
        <w:rPr>
          <w:rFonts w:ascii="Times New Roman" w:eastAsia="Times New Roman" w:hAnsi="Times New Roman"/>
          <w:spacing w:val="49"/>
          <w:sz w:val="24"/>
          <w:szCs w:val="24"/>
        </w:rPr>
        <w:t xml:space="preserve"> </w:t>
      </w:r>
      <w:r w:rsidRPr="005A3BA7">
        <w:rPr>
          <w:rFonts w:ascii="Times New Roman" w:eastAsia="Times New Roman" w:hAnsi="Times New Roman"/>
          <w:sz w:val="24"/>
          <w:szCs w:val="24"/>
        </w:rPr>
        <w:t>различий.</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Влияние генотипа и</w:t>
      </w:r>
      <w:r w:rsidRPr="005A3BA7">
        <w:rPr>
          <w:rFonts w:ascii="Times New Roman" w:eastAsia="Times New Roman" w:hAnsi="Times New Roman"/>
          <w:spacing w:val="49"/>
          <w:sz w:val="24"/>
          <w:szCs w:val="24"/>
        </w:rPr>
        <w:t xml:space="preserve"> </w:t>
      </w:r>
      <w:r w:rsidRPr="005A3BA7">
        <w:rPr>
          <w:rFonts w:ascii="Times New Roman" w:eastAsia="Times New Roman" w:hAnsi="Times New Roman"/>
          <w:sz w:val="24"/>
          <w:szCs w:val="24"/>
        </w:rPr>
        <w:t>среды</w:t>
      </w:r>
      <w:r w:rsidRPr="005A3BA7">
        <w:rPr>
          <w:rFonts w:ascii="Times New Roman" w:eastAsia="Times New Roman" w:hAnsi="Times New Roman"/>
          <w:spacing w:val="51"/>
          <w:sz w:val="24"/>
          <w:szCs w:val="24"/>
        </w:rPr>
        <w:t xml:space="preserve"> </w:t>
      </w:r>
      <w:r w:rsidRPr="005A3BA7">
        <w:rPr>
          <w:rFonts w:ascii="Times New Roman" w:eastAsia="Times New Roman" w:hAnsi="Times New Roman"/>
          <w:sz w:val="24"/>
          <w:szCs w:val="24"/>
        </w:rPr>
        <w:t>на формирование психофизиологических различий.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Особенности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функциональной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межполушарной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организации.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Роль</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гормонов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формировании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половых</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различий. Возрастные особенности. Хромосомное определение пола. Половая дифференцировка и половые гормоны. Интерсексуальное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состояние – одновременная экспрессия мужских 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женских половых признаков у одного и того же человека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(гермафродитизм). Гендерные различия в когнитивных способностях и личностных свойствах. Роль среды 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гендерных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различиях.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Воспитание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полоролевые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установки.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Виды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гермафродитизма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его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причины.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Гомосексуализм. Оценка наследуемости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гомосексуализма</w:t>
      </w:r>
    </w:p>
    <w:p w:rsidR="005A3BA7" w:rsidRPr="005A3BA7" w:rsidRDefault="005A3BA7" w:rsidP="005A3BA7">
      <w:pPr>
        <w:spacing w:after="120" w:line="240" w:lineRule="auto"/>
        <w:ind w:left="1009"/>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IV модуль. Индивидуальные различия, связанные с личностными особенностями и</w:t>
      </w:r>
      <w:r w:rsidRPr="005A3BA7">
        <w:rPr>
          <w:rFonts w:ascii="Times New Roman" w:eastAsia="Times New Roman" w:hAnsi="Times New Roman"/>
          <w:b/>
          <w:bCs/>
          <w:spacing w:val="-57"/>
          <w:sz w:val="24"/>
          <w:szCs w:val="24"/>
        </w:rPr>
        <w:t xml:space="preserve"> </w:t>
      </w:r>
      <w:r w:rsidRPr="005A3BA7">
        <w:rPr>
          <w:rFonts w:ascii="Times New Roman" w:eastAsia="Times New Roman" w:hAnsi="Times New Roman"/>
          <w:b/>
          <w:bCs/>
          <w:sz w:val="24"/>
          <w:szCs w:val="24"/>
        </w:rPr>
        <w:t>групповой</w:t>
      </w:r>
      <w:r w:rsidRPr="005A3BA7">
        <w:rPr>
          <w:rFonts w:ascii="Times New Roman" w:eastAsia="Times New Roman" w:hAnsi="Times New Roman"/>
          <w:b/>
          <w:bCs/>
          <w:spacing w:val="-1"/>
          <w:sz w:val="24"/>
          <w:szCs w:val="24"/>
        </w:rPr>
        <w:t xml:space="preserve"> </w:t>
      </w:r>
      <w:r w:rsidRPr="005A3BA7">
        <w:rPr>
          <w:rFonts w:ascii="Times New Roman" w:eastAsia="Times New Roman" w:hAnsi="Times New Roman"/>
          <w:b/>
          <w:bCs/>
          <w:sz w:val="24"/>
          <w:szCs w:val="24"/>
        </w:rPr>
        <w:t>принадлежностью</w:t>
      </w:r>
    </w:p>
    <w:p w:rsidR="005A3BA7" w:rsidRPr="005A3BA7" w:rsidRDefault="005A3BA7" w:rsidP="005A3BA7">
      <w:pPr>
        <w:spacing w:after="0" w:line="240" w:lineRule="auto"/>
        <w:ind w:left="392" w:right="395"/>
        <w:jc w:val="center"/>
        <w:rPr>
          <w:rFonts w:ascii="Times New Roman" w:eastAsia="Times New Roman" w:hAnsi="Times New Roman"/>
          <w:b/>
          <w:sz w:val="24"/>
          <w:szCs w:val="24"/>
          <w:lang w:eastAsia="ru-RU"/>
        </w:rPr>
      </w:pPr>
      <w:r w:rsidRPr="005A3BA7">
        <w:rPr>
          <w:rFonts w:ascii="Times New Roman" w:eastAsia="Times New Roman" w:hAnsi="Times New Roman"/>
          <w:b/>
          <w:sz w:val="24"/>
          <w:szCs w:val="24"/>
          <w:lang w:eastAsia="ru-RU"/>
        </w:rPr>
        <w:t>Тема 11. Индивидуальные различия, связанные</w:t>
      </w:r>
      <w:r w:rsidRPr="005A3BA7">
        <w:rPr>
          <w:rFonts w:ascii="Times New Roman" w:eastAsia="Times New Roman" w:hAnsi="Times New Roman"/>
          <w:b/>
          <w:spacing w:val="1"/>
          <w:sz w:val="24"/>
          <w:szCs w:val="24"/>
          <w:lang w:eastAsia="ru-RU"/>
        </w:rPr>
        <w:t xml:space="preserve"> </w:t>
      </w:r>
      <w:r w:rsidRPr="005A3BA7">
        <w:rPr>
          <w:rFonts w:ascii="Times New Roman" w:eastAsia="Times New Roman" w:hAnsi="Times New Roman"/>
          <w:b/>
          <w:sz w:val="24"/>
          <w:szCs w:val="24"/>
          <w:lang w:eastAsia="ru-RU"/>
        </w:rPr>
        <w:t>с особенностями психических</w:t>
      </w:r>
      <w:r w:rsidRPr="005A3BA7">
        <w:rPr>
          <w:rFonts w:ascii="Times New Roman" w:eastAsia="Times New Roman" w:hAnsi="Times New Roman"/>
          <w:b/>
          <w:spacing w:val="-57"/>
          <w:sz w:val="24"/>
          <w:szCs w:val="24"/>
          <w:lang w:eastAsia="ru-RU"/>
        </w:rPr>
        <w:t xml:space="preserve"> </w:t>
      </w:r>
      <w:r w:rsidRPr="005A3BA7">
        <w:rPr>
          <w:rFonts w:ascii="Times New Roman" w:eastAsia="Times New Roman" w:hAnsi="Times New Roman"/>
          <w:b/>
          <w:sz w:val="24"/>
          <w:szCs w:val="24"/>
          <w:lang w:eastAsia="ru-RU"/>
        </w:rPr>
        <w:t>процессов,</w:t>
      </w:r>
      <w:r w:rsidRPr="005A3BA7">
        <w:rPr>
          <w:rFonts w:ascii="Times New Roman" w:eastAsia="Times New Roman" w:hAnsi="Times New Roman"/>
          <w:b/>
          <w:spacing w:val="-1"/>
          <w:sz w:val="24"/>
          <w:szCs w:val="24"/>
          <w:lang w:eastAsia="ru-RU"/>
        </w:rPr>
        <w:t xml:space="preserve"> </w:t>
      </w:r>
      <w:r w:rsidRPr="005A3BA7">
        <w:rPr>
          <w:rFonts w:ascii="Times New Roman" w:eastAsia="Times New Roman" w:hAnsi="Times New Roman"/>
          <w:b/>
          <w:sz w:val="24"/>
          <w:szCs w:val="24"/>
          <w:lang w:eastAsia="ru-RU"/>
        </w:rPr>
        <w:t>способностей и интеллекта</w:t>
      </w:r>
    </w:p>
    <w:p w:rsidR="005A3BA7" w:rsidRPr="005A3BA7" w:rsidRDefault="005A3BA7" w:rsidP="005A3BA7">
      <w:pPr>
        <w:spacing w:before="1" w:after="120" w:line="240" w:lineRule="auto"/>
        <w:ind w:left="301" w:right="303" w:firstLine="707"/>
        <w:jc w:val="both"/>
        <w:rPr>
          <w:rFonts w:ascii="Times New Roman" w:eastAsia="Times New Roman" w:hAnsi="Times New Roman"/>
          <w:sz w:val="24"/>
          <w:szCs w:val="24"/>
        </w:rPr>
      </w:pPr>
      <w:r w:rsidRPr="005A3BA7">
        <w:rPr>
          <w:rFonts w:ascii="Times New Roman" w:eastAsia="Times New Roman" w:hAnsi="Times New Roman"/>
          <w:sz w:val="24"/>
          <w:szCs w:val="24"/>
        </w:rPr>
        <w:t>Эволюция научных представлений об интеллекте и подходов к его измерению. Возникновение первых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психологических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теорий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интеллекта.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Ф.Гальтон.</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Шкала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А.</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Бине.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«Современные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идеи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детях»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(1909),</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психологические типы у детей по А.Бине. В. Штерн как один из основателей дифференциальной психологии.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Коэффициент</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умственного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развития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Штерну.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психологии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индивидуальных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идеи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дифференциальной психологии» (1900). 2 вида одаренности по В. Штерну (спонтанная и реактивная). Предмет</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дифференциальной</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психологии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Штерну.</w:t>
      </w:r>
    </w:p>
    <w:p w:rsidR="005A3BA7" w:rsidRPr="005A3BA7" w:rsidRDefault="005A3BA7" w:rsidP="005A3BA7">
      <w:pPr>
        <w:tabs>
          <w:tab w:val="left" w:pos="4986"/>
          <w:tab w:val="left" w:pos="8566"/>
        </w:tabs>
        <w:spacing w:after="120" w:line="240" w:lineRule="auto"/>
        <w:ind w:left="301" w:right="305" w:firstLine="708"/>
        <w:jc w:val="both"/>
        <w:rPr>
          <w:rFonts w:ascii="Times New Roman" w:eastAsia="Times New Roman" w:hAnsi="Times New Roman"/>
          <w:sz w:val="24"/>
          <w:szCs w:val="24"/>
        </w:rPr>
      </w:pPr>
      <w:r w:rsidRPr="005A3BA7">
        <w:rPr>
          <w:rFonts w:ascii="Times New Roman" w:eastAsia="Times New Roman" w:hAnsi="Times New Roman"/>
          <w:sz w:val="24"/>
          <w:szCs w:val="24"/>
        </w:rPr>
        <w:lastRenderedPageBreak/>
        <w:t>Индивидуальные особенности познавательных</w:t>
      </w:r>
      <w:r w:rsidRPr="005A3BA7">
        <w:rPr>
          <w:rFonts w:ascii="Times New Roman" w:eastAsia="Times New Roman" w:hAnsi="Times New Roman"/>
          <w:spacing w:val="-48"/>
          <w:sz w:val="24"/>
          <w:szCs w:val="24"/>
        </w:rPr>
        <w:t xml:space="preserve"> </w:t>
      </w:r>
      <w:r w:rsidRPr="005A3BA7">
        <w:rPr>
          <w:rFonts w:ascii="Times New Roman" w:eastAsia="Times New Roman" w:hAnsi="Times New Roman"/>
          <w:sz w:val="24"/>
          <w:szCs w:val="24"/>
        </w:rPr>
        <w:t>психических процессов</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(памяти, восприятия, мышления,</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речи, воображения).</w:t>
      </w:r>
    </w:p>
    <w:p w:rsidR="005A3BA7" w:rsidRPr="005A3BA7" w:rsidRDefault="005A3BA7" w:rsidP="005A3BA7">
      <w:pPr>
        <w:tabs>
          <w:tab w:val="left" w:pos="4986"/>
          <w:tab w:val="left" w:pos="8566"/>
        </w:tabs>
        <w:spacing w:after="120" w:line="240" w:lineRule="auto"/>
        <w:ind w:left="301" w:right="305" w:firstLine="708"/>
        <w:jc w:val="both"/>
        <w:rPr>
          <w:rFonts w:ascii="Times New Roman" w:eastAsia="Times New Roman" w:hAnsi="Times New Roman"/>
          <w:sz w:val="24"/>
          <w:szCs w:val="24"/>
        </w:rPr>
      </w:pPr>
    </w:p>
    <w:p w:rsidR="005A3BA7" w:rsidRPr="005A3BA7" w:rsidRDefault="005A3BA7" w:rsidP="005A3BA7">
      <w:pPr>
        <w:tabs>
          <w:tab w:val="left" w:pos="4986"/>
          <w:tab w:val="left" w:pos="8566"/>
        </w:tabs>
        <w:spacing w:after="120" w:line="240" w:lineRule="auto"/>
        <w:ind w:left="301" w:right="305" w:firstLine="708"/>
        <w:jc w:val="center"/>
        <w:rPr>
          <w:rFonts w:ascii="Times New Roman" w:eastAsia="Times New Roman" w:hAnsi="Times New Roman"/>
          <w:b/>
          <w:bCs/>
          <w:sz w:val="24"/>
          <w:szCs w:val="24"/>
        </w:rPr>
      </w:pPr>
      <w:r w:rsidRPr="005A3BA7">
        <w:rPr>
          <w:rFonts w:ascii="Times New Roman" w:eastAsia="Times New Roman" w:hAnsi="Times New Roman"/>
          <w:b/>
          <w:bCs/>
          <w:sz w:val="24"/>
          <w:szCs w:val="24"/>
        </w:rPr>
        <w:t>Тема</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12.</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Индивидуальные</w:t>
      </w:r>
      <w:r w:rsidRPr="005A3BA7">
        <w:rPr>
          <w:rFonts w:ascii="Times New Roman" w:eastAsia="Times New Roman" w:hAnsi="Times New Roman"/>
          <w:b/>
          <w:bCs/>
          <w:spacing w:val="-4"/>
          <w:sz w:val="24"/>
          <w:szCs w:val="24"/>
        </w:rPr>
        <w:t xml:space="preserve"> </w:t>
      </w:r>
      <w:r w:rsidRPr="005A3BA7">
        <w:rPr>
          <w:rFonts w:ascii="Times New Roman" w:eastAsia="Times New Roman" w:hAnsi="Times New Roman"/>
          <w:b/>
          <w:bCs/>
          <w:sz w:val="24"/>
          <w:szCs w:val="24"/>
        </w:rPr>
        <w:t>различия,</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связанные</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со</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стилевыми</w:t>
      </w:r>
      <w:r w:rsidRPr="005A3BA7">
        <w:rPr>
          <w:rFonts w:ascii="Times New Roman" w:eastAsia="Times New Roman" w:hAnsi="Times New Roman"/>
          <w:b/>
          <w:bCs/>
          <w:spacing w:val="-3"/>
          <w:sz w:val="24"/>
          <w:szCs w:val="24"/>
        </w:rPr>
        <w:t xml:space="preserve"> </w:t>
      </w:r>
      <w:r w:rsidRPr="005A3BA7">
        <w:rPr>
          <w:rFonts w:ascii="Times New Roman" w:eastAsia="Times New Roman" w:hAnsi="Times New Roman"/>
          <w:b/>
          <w:bCs/>
          <w:sz w:val="24"/>
          <w:szCs w:val="24"/>
        </w:rPr>
        <w:t>особенностями</w:t>
      </w:r>
    </w:p>
    <w:p w:rsidR="005A3BA7" w:rsidRPr="005A3BA7" w:rsidRDefault="005A3BA7" w:rsidP="005A3BA7">
      <w:pPr>
        <w:spacing w:before="1" w:after="0" w:line="240" w:lineRule="auto"/>
        <w:ind w:left="301" w:right="301" w:firstLine="708"/>
        <w:jc w:val="both"/>
        <w:rPr>
          <w:rFonts w:ascii="Times New Roman" w:eastAsia="Times New Roman" w:hAnsi="Times New Roman"/>
          <w:sz w:val="24"/>
          <w:szCs w:val="24"/>
          <w:lang w:eastAsia="ru-RU"/>
        </w:rPr>
      </w:pPr>
      <w:r w:rsidRPr="005A3BA7">
        <w:rPr>
          <w:rFonts w:ascii="Times New Roman" w:eastAsia="Times New Roman" w:hAnsi="Times New Roman"/>
          <w:sz w:val="24"/>
          <w:szCs w:val="24"/>
          <w:lang w:eastAsia="ru-RU"/>
        </w:rPr>
        <w:t>Понятие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когнитивного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стиля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индивидуально-стилевые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особенности.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Параметры</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когнитивного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стиля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(полезависимость-поленезависимость,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аналитичность-синтетичность,</w:t>
      </w:r>
      <w:r w:rsidRPr="005A3BA7">
        <w:rPr>
          <w:rFonts w:ascii="Times New Roman" w:eastAsia="Times New Roman" w:hAnsi="Times New Roman"/>
          <w:spacing w:val="-57"/>
          <w:sz w:val="24"/>
          <w:szCs w:val="24"/>
          <w:lang w:eastAsia="ru-RU"/>
        </w:rPr>
        <w:t xml:space="preserve"> </w:t>
      </w:r>
      <w:r w:rsidRPr="005A3BA7">
        <w:rPr>
          <w:rFonts w:ascii="Times New Roman" w:eastAsia="Times New Roman" w:hAnsi="Times New Roman"/>
          <w:sz w:val="24"/>
          <w:szCs w:val="24"/>
          <w:lang w:eastAsia="ru-RU"/>
        </w:rPr>
        <w:t>категориальная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узость-широта,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рефлексивностьимпульсивность,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когнитивная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простота-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сложность,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ригидность-гибкость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познавательного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контроля,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экстернальность-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интернальность.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Разработка</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понятия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«индивидуальный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стиль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деятельности»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в</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трудах</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отечественных</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психологов.Адаптация,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компенсация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коррекция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как</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психологические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механизмы</w:t>
      </w:r>
      <w:r w:rsidRPr="005A3BA7">
        <w:rPr>
          <w:rFonts w:ascii="Times New Roman" w:eastAsia="Times New Roman" w:hAnsi="Times New Roman"/>
          <w:spacing w:val="-2"/>
          <w:sz w:val="24"/>
          <w:szCs w:val="24"/>
          <w:lang w:eastAsia="ru-RU"/>
        </w:rPr>
        <w:t xml:space="preserve"> </w:t>
      </w:r>
      <w:r w:rsidRPr="005A3BA7">
        <w:rPr>
          <w:rFonts w:ascii="Times New Roman" w:eastAsia="Times New Roman" w:hAnsi="Times New Roman"/>
          <w:sz w:val="24"/>
          <w:szCs w:val="24"/>
          <w:lang w:eastAsia="ru-RU"/>
        </w:rPr>
        <w:t>становления индивидуального стиля деятельности.</w:t>
      </w:r>
    </w:p>
    <w:p w:rsidR="005A3BA7" w:rsidRPr="005A3BA7" w:rsidRDefault="005A3BA7" w:rsidP="005A3BA7">
      <w:pPr>
        <w:spacing w:before="1" w:after="0" w:line="240" w:lineRule="auto"/>
        <w:ind w:left="301" w:right="301" w:firstLine="708"/>
        <w:jc w:val="center"/>
        <w:rPr>
          <w:rFonts w:ascii="Times New Roman" w:eastAsia="Times New Roman" w:hAnsi="Times New Roman"/>
          <w:b/>
          <w:bCs/>
          <w:sz w:val="24"/>
          <w:szCs w:val="24"/>
          <w:lang w:eastAsia="ru-RU"/>
        </w:rPr>
      </w:pPr>
      <w:r w:rsidRPr="005A3BA7">
        <w:rPr>
          <w:rFonts w:ascii="Times New Roman" w:eastAsia="Times New Roman" w:hAnsi="Times New Roman"/>
          <w:b/>
          <w:bCs/>
          <w:sz w:val="24"/>
          <w:szCs w:val="24"/>
          <w:lang w:eastAsia="ru-RU"/>
        </w:rPr>
        <w:t>Тема 13. Индивидуальная специфика функционирования защитных механизмов и</w:t>
      </w:r>
      <w:r w:rsidRPr="005A3BA7">
        <w:rPr>
          <w:rFonts w:ascii="Times New Roman" w:eastAsia="Times New Roman" w:hAnsi="Times New Roman"/>
          <w:b/>
          <w:bCs/>
          <w:spacing w:val="-57"/>
          <w:sz w:val="24"/>
          <w:szCs w:val="24"/>
          <w:lang w:eastAsia="ru-RU"/>
        </w:rPr>
        <w:t xml:space="preserve"> </w:t>
      </w:r>
      <w:r w:rsidRPr="005A3BA7">
        <w:rPr>
          <w:rFonts w:ascii="Times New Roman" w:eastAsia="Times New Roman" w:hAnsi="Times New Roman"/>
          <w:b/>
          <w:bCs/>
          <w:sz w:val="24"/>
          <w:szCs w:val="24"/>
          <w:lang w:eastAsia="ru-RU"/>
        </w:rPr>
        <w:t>стилей</w:t>
      </w:r>
      <w:r w:rsidRPr="005A3BA7">
        <w:rPr>
          <w:rFonts w:ascii="Times New Roman" w:eastAsia="Times New Roman" w:hAnsi="Times New Roman"/>
          <w:b/>
          <w:bCs/>
          <w:spacing w:val="-1"/>
          <w:sz w:val="24"/>
          <w:szCs w:val="24"/>
          <w:lang w:eastAsia="ru-RU"/>
        </w:rPr>
        <w:t xml:space="preserve"> </w:t>
      </w:r>
      <w:r w:rsidRPr="005A3BA7">
        <w:rPr>
          <w:rFonts w:ascii="Times New Roman" w:eastAsia="Times New Roman" w:hAnsi="Times New Roman"/>
          <w:b/>
          <w:bCs/>
          <w:sz w:val="24"/>
          <w:szCs w:val="24"/>
          <w:lang w:eastAsia="ru-RU"/>
        </w:rPr>
        <w:t>реагирования</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в</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сложных</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жизненных ситуациях</w:t>
      </w:r>
    </w:p>
    <w:p w:rsidR="005A3BA7" w:rsidRPr="005A3BA7" w:rsidRDefault="005A3BA7" w:rsidP="005A3BA7">
      <w:pPr>
        <w:spacing w:after="0" w:line="240" w:lineRule="auto"/>
        <w:ind w:left="301" w:right="301" w:firstLine="708"/>
        <w:jc w:val="both"/>
        <w:rPr>
          <w:rFonts w:ascii="Times New Roman" w:eastAsia="Times New Roman" w:hAnsi="Times New Roman"/>
          <w:sz w:val="24"/>
          <w:szCs w:val="24"/>
          <w:lang w:eastAsia="ru-RU"/>
        </w:rPr>
      </w:pPr>
      <w:r w:rsidRPr="005A3BA7">
        <w:rPr>
          <w:rFonts w:ascii="Times New Roman" w:eastAsia="Times New Roman" w:hAnsi="Times New Roman"/>
          <w:sz w:val="24"/>
          <w:szCs w:val="24"/>
          <w:lang w:eastAsia="ru-RU"/>
        </w:rPr>
        <w:t>Понятие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психологической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защиты.</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Индивидуальная</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специфика</w:t>
      </w:r>
      <w:r w:rsidRPr="005A3BA7">
        <w:rPr>
          <w:rFonts w:ascii="Times New Roman" w:eastAsia="Times New Roman" w:hAnsi="Times New Roman"/>
          <w:spacing w:val="61"/>
          <w:sz w:val="24"/>
          <w:szCs w:val="24"/>
          <w:lang w:eastAsia="ru-RU"/>
        </w:rPr>
        <w:t xml:space="preserve"> </w:t>
      </w:r>
      <w:r w:rsidRPr="005A3BA7">
        <w:rPr>
          <w:rFonts w:ascii="Times New Roman" w:eastAsia="Times New Roman" w:hAnsi="Times New Roman"/>
          <w:sz w:val="24"/>
          <w:szCs w:val="24"/>
          <w:lang w:eastAsia="ru-RU"/>
        </w:rPr>
        <w:t>защитных</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механизмов.</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Сущность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защитных</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механизмов</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идентификации</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агрессором,</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самоограничения, изоляции, интеллектуализации, интроекции, конверсии, поворота против</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себя, аннулирования. Защитные механизмы, описанные в работах Э. Фромма (садомазохизм,</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разрушительность, конформизм. Понятие</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«стиль</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реагирования»,</w:t>
      </w:r>
      <w:r w:rsidRPr="005A3BA7">
        <w:rPr>
          <w:rFonts w:ascii="Times New Roman" w:eastAsia="Times New Roman" w:hAnsi="Times New Roman"/>
          <w:spacing w:val="60"/>
          <w:sz w:val="24"/>
          <w:szCs w:val="24"/>
          <w:lang w:eastAsia="ru-RU"/>
        </w:rPr>
        <w:t xml:space="preserve"> </w:t>
      </w:r>
      <w:r w:rsidRPr="005A3BA7">
        <w:rPr>
          <w:rFonts w:ascii="Times New Roman" w:eastAsia="Times New Roman" w:hAnsi="Times New Roman"/>
          <w:sz w:val="24"/>
          <w:szCs w:val="24"/>
          <w:lang w:eastAsia="ru-RU"/>
        </w:rPr>
        <w:t>характеристика защитного</w:t>
      </w:r>
      <w:r w:rsidRPr="005A3BA7">
        <w:rPr>
          <w:rFonts w:ascii="Times New Roman" w:eastAsia="Times New Roman" w:hAnsi="Times New Roman"/>
          <w:spacing w:val="-57"/>
          <w:sz w:val="24"/>
          <w:szCs w:val="24"/>
          <w:lang w:eastAsia="ru-RU"/>
        </w:rPr>
        <w:t xml:space="preserve"> </w:t>
      </w:r>
      <w:r w:rsidRPr="005A3BA7">
        <w:rPr>
          <w:rFonts w:ascii="Times New Roman" w:eastAsia="Times New Roman" w:hAnsi="Times New Roman"/>
          <w:sz w:val="24"/>
          <w:szCs w:val="24"/>
          <w:lang w:eastAsia="ru-RU"/>
        </w:rPr>
        <w:t>и совладеющего</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стилей</w:t>
      </w:r>
      <w:r w:rsidRPr="005A3BA7">
        <w:rPr>
          <w:rFonts w:ascii="Times New Roman" w:eastAsia="Times New Roman" w:hAnsi="Times New Roman"/>
          <w:spacing w:val="1"/>
          <w:sz w:val="24"/>
          <w:szCs w:val="24"/>
          <w:lang w:eastAsia="ru-RU"/>
        </w:rPr>
        <w:t xml:space="preserve"> </w:t>
      </w:r>
      <w:r w:rsidRPr="005A3BA7">
        <w:rPr>
          <w:rFonts w:ascii="Times New Roman" w:eastAsia="Times New Roman" w:hAnsi="Times New Roman"/>
          <w:sz w:val="24"/>
          <w:szCs w:val="24"/>
          <w:lang w:eastAsia="ru-RU"/>
        </w:rPr>
        <w:t>реагирования.</w:t>
      </w:r>
    </w:p>
    <w:p w:rsidR="005A3BA7" w:rsidRPr="005A3BA7" w:rsidRDefault="005A3BA7" w:rsidP="005A3BA7">
      <w:pPr>
        <w:spacing w:after="0" w:line="240" w:lineRule="auto"/>
        <w:ind w:left="301" w:right="301" w:firstLine="708"/>
        <w:jc w:val="center"/>
        <w:rPr>
          <w:rFonts w:ascii="Times New Roman" w:eastAsia="Times New Roman" w:hAnsi="Times New Roman"/>
          <w:b/>
          <w:bCs/>
          <w:sz w:val="24"/>
          <w:szCs w:val="24"/>
          <w:lang w:eastAsia="ru-RU"/>
        </w:rPr>
      </w:pPr>
      <w:r w:rsidRPr="005A3BA7">
        <w:rPr>
          <w:rFonts w:ascii="Times New Roman" w:eastAsia="Times New Roman" w:hAnsi="Times New Roman"/>
          <w:b/>
          <w:bCs/>
          <w:sz w:val="24"/>
          <w:szCs w:val="24"/>
          <w:lang w:eastAsia="ru-RU"/>
        </w:rPr>
        <w:t>Тема</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14.</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Групповые</w:t>
      </w:r>
      <w:r w:rsidRPr="005A3BA7">
        <w:rPr>
          <w:rFonts w:ascii="Times New Roman" w:eastAsia="Times New Roman" w:hAnsi="Times New Roman"/>
          <w:b/>
          <w:bCs/>
          <w:spacing w:val="-3"/>
          <w:sz w:val="24"/>
          <w:szCs w:val="24"/>
          <w:lang w:eastAsia="ru-RU"/>
        </w:rPr>
        <w:t xml:space="preserve"> </w:t>
      </w:r>
      <w:r w:rsidRPr="005A3BA7">
        <w:rPr>
          <w:rFonts w:ascii="Times New Roman" w:eastAsia="Times New Roman" w:hAnsi="Times New Roman"/>
          <w:b/>
          <w:bCs/>
          <w:sz w:val="24"/>
          <w:szCs w:val="24"/>
          <w:lang w:eastAsia="ru-RU"/>
        </w:rPr>
        <w:t>различия</w:t>
      </w:r>
      <w:r w:rsidRPr="005A3BA7">
        <w:rPr>
          <w:rFonts w:ascii="Times New Roman" w:eastAsia="Times New Roman" w:hAnsi="Times New Roman"/>
          <w:b/>
          <w:bCs/>
          <w:spacing w:val="-4"/>
          <w:sz w:val="24"/>
          <w:szCs w:val="24"/>
          <w:lang w:eastAsia="ru-RU"/>
        </w:rPr>
        <w:t xml:space="preserve"> </w:t>
      </w:r>
      <w:r w:rsidRPr="005A3BA7">
        <w:rPr>
          <w:rFonts w:ascii="Times New Roman" w:eastAsia="Times New Roman" w:hAnsi="Times New Roman"/>
          <w:b/>
          <w:bCs/>
          <w:sz w:val="24"/>
          <w:szCs w:val="24"/>
          <w:lang w:eastAsia="ru-RU"/>
        </w:rPr>
        <w:t>по</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этнокультурному</w:t>
      </w:r>
      <w:r w:rsidRPr="005A3BA7">
        <w:rPr>
          <w:rFonts w:ascii="Times New Roman" w:eastAsia="Times New Roman" w:hAnsi="Times New Roman"/>
          <w:b/>
          <w:bCs/>
          <w:spacing w:val="-2"/>
          <w:sz w:val="24"/>
          <w:szCs w:val="24"/>
          <w:lang w:eastAsia="ru-RU"/>
        </w:rPr>
        <w:t xml:space="preserve"> </w:t>
      </w:r>
      <w:r w:rsidRPr="005A3BA7">
        <w:rPr>
          <w:rFonts w:ascii="Times New Roman" w:eastAsia="Times New Roman" w:hAnsi="Times New Roman"/>
          <w:b/>
          <w:bCs/>
          <w:sz w:val="24"/>
          <w:szCs w:val="24"/>
          <w:lang w:eastAsia="ru-RU"/>
        </w:rPr>
        <w:t>фактору</w:t>
      </w:r>
    </w:p>
    <w:p w:rsidR="005A3BA7" w:rsidRPr="005A3BA7" w:rsidRDefault="005A3BA7" w:rsidP="005A3BA7">
      <w:pPr>
        <w:spacing w:after="120" w:line="240" w:lineRule="auto"/>
        <w:ind w:left="301" w:right="303" w:firstLine="707"/>
        <w:jc w:val="both"/>
        <w:rPr>
          <w:rFonts w:ascii="Times New Roman" w:eastAsia="Times New Roman" w:hAnsi="Times New Roman"/>
          <w:sz w:val="24"/>
          <w:szCs w:val="24"/>
        </w:rPr>
      </w:pPr>
      <w:r w:rsidRPr="005A3BA7">
        <w:rPr>
          <w:rFonts w:ascii="Times New Roman" w:eastAsia="Times New Roman" w:hAnsi="Times New Roman"/>
          <w:sz w:val="24"/>
          <w:szCs w:val="24"/>
        </w:rPr>
        <w:t>Основные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понятия: раса, этнос, культура. Типологии культур (Дж. Брунер, М. Мид, Р. Бенедикт).</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Особенности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российской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ментальности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Ключевскому.</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Исследования</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межэтнических</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различий</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психологическим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особенностям.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Понимание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нормы</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патологии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этнокультурном</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контексте.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Этнические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психозы. Основные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теории,</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объясняющие различия</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в</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характере</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и</w:t>
      </w:r>
      <w:r w:rsidRPr="005A3BA7">
        <w:rPr>
          <w:rFonts w:ascii="Times New Roman" w:eastAsia="Times New Roman" w:hAnsi="Times New Roman"/>
          <w:spacing w:val="-1"/>
          <w:sz w:val="24"/>
          <w:szCs w:val="24"/>
        </w:rPr>
        <w:t xml:space="preserve"> </w:t>
      </w:r>
      <w:r w:rsidRPr="005A3BA7">
        <w:rPr>
          <w:rFonts w:ascii="Times New Roman" w:eastAsia="Times New Roman" w:hAnsi="Times New Roman"/>
          <w:sz w:val="24"/>
          <w:szCs w:val="24"/>
        </w:rPr>
        <w:t>ментальности</w:t>
      </w:r>
      <w:r w:rsidRPr="005A3BA7">
        <w:rPr>
          <w:rFonts w:ascii="Times New Roman" w:eastAsia="Times New Roman" w:hAnsi="Times New Roman"/>
          <w:spacing w:val="-2"/>
          <w:sz w:val="24"/>
          <w:szCs w:val="24"/>
        </w:rPr>
        <w:t xml:space="preserve"> </w:t>
      </w:r>
      <w:r w:rsidRPr="005A3BA7">
        <w:rPr>
          <w:rFonts w:ascii="Times New Roman" w:eastAsia="Times New Roman" w:hAnsi="Times New Roman"/>
          <w:sz w:val="24"/>
          <w:szCs w:val="24"/>
        </w:rPr>
        <w:t>этноса.</w:t>
      </w:r>
    </w:p>
    <w:p w:rsidR="005A3BA7" w:rsidRPr="005A3BA7" w:rsidRDefault="005A3BA7">
      <w:pPr>
        <w:spacing w:after="0" w:line="240" w:lineRule="auto"/>
        <w:rPr>
          <w:rFonts w:ascii="Times New Roman" w:hAnsi="Times New Roman"/>
          <w:sz w:val="24"/>
          <w:szCs w:val="24"/>
          <w:lang w:eastAsia="ru-RU"/>
        </w:rPr>
      </w:pPr>
    </w:p>
    <w:p w:rsidR="002A07CE" w:rsidRPr="005A3BA7" w:rsidRDefault="002A07CE" w:rsidP="005B326B">
      <w:pPr>
        <w:spacing w:after="0" w:line="240" w:lineRule="auto"/>
        <w:ind w:left="709"/>
        <w:contextualSpacing/>
        <w:jc w:val="both"/>
        <w:rPr>
          <w:rFonts w:ascii="Times New Roman" w:hAnsi="Times New Roman"/>
          <w:sz w:val="24"/>
          <w:szCs w:val="24"/>
          <w:lang w:eastAsia="ru-RU"/>
        </w:rPr>
      </w:pPr>
    </w:p>
    <w:p w:rsidR="00587DDF" w:rsidRPr="00587DDF" w:rsidRDefault="00587DDF" w:rsidP="00587DDF">
      <w:pPr>
        <w:spacing w:after="0" w:line="240" w:lineRule="auto"/>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УЧЕБНО-МЕТОДИЧЕСКОЕ ОБЕСПЕЧЕНИЕ ДИСЦИПЛИНЫ</w:t>
      </w: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РЕКОМЕНДУЕМАЯ ЛИТЕРАТУРА</w:t>
      </w: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605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основной литературы</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Наличие электронной версии на учебно-методическом портале</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О.1.</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Бучацкая И.Н., Челноков А.А. Возрастная анатомия, физиология и гигиена / И.Н.Бучацкая, А.А. Челноков. – Великие Луки : Великолукская государственная академия физической культуры и спорта, 2015 - 148 с. Режим доступа: </w:t>
            </w:r>
            <w:hyperlink r:id="rId11" w:history="1">
              <w:r w:rsidRPr="00587DDF">
                <w:rPr>
                  <w:rFonts w:ascii="Times New Roman" w:eastAsia="Times New Roman" w:hAnsi="Times New Roman"/>
                  <w:color w:val="0000FF"/>
                  <w:sz w:val="24"/>
                  <w:u w:val="single"/>
                  <w:lang w:eastAsia="ru-RU"/>
                </w:rPr>
                <w:t>https://cloud.mail.ru/public/5ch2/N36uqLavX</w:t>
              </w:r>
            </w:hyperlink>
            <w:r w:rsidRPr="00587DDF">
              <w:rPr>
                <w:rFonts w:ascii="Times New Roman" w:eastAsia="Times New Roman" w:hAnsi="Times New Roman"/>
                <w:sz w:val="24"/>
                <w:szCs w:val="24"/>
                <w:lang w:eastAsia="ru-RU"/>
              </w:rPr>
              <w:t xml:space="preserve">  </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О.2.</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Жуйков И. В. Основы психогенетики: учебное пособие / сост. И. В. Жуйкова. – М. : Изд-во Курганского гос. ун-та, 2014. – 142 с. – [Электронный ресурс] – Режим доступа: </w:t>
            </w:r>
            <w:hyperlink r:id="rId12" w:history="1">
              <w:r w:rsidRPr="00587DDF">
                <w:rPr>
                  <w:rFonts w:ascii="Times New Roman" w:eastAsia="Times New Roman" w:hAnsi="Times New Roman"/>
                  <w:color w:val="0000FF"/>
                  <w:sz w:val="24"/>
                  <w:u w:val="single"/>
                  <w:lang w:eastAsia="ru-RU"/>
                </w:rPr>
                <w:t>https://cloud.mail.ru/public/BQWz/3qRc4wp5k</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О.3.</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Кондрашихина О. А. Психогенетика: учебное пособие / О. А. Кондрашихина. – К. : Центр учебной литературы, – 2014. – 168с. – [Электронный ресурс] – Режим доступа: </w:t>
            </w:r>
            <w:hyperlink r:id="rId13" w:history="1">
              <w:r w:rsidRPr="00587DDF">
                <w:rPr>
                  <w:rFonts w:ascii="Times New Roman" w:eastAsia="Times New Roman" w:hAnsi="Times New Roman"/>
                  <w:color w:val="0000FF"/>
                  <w:sz w:val="24"/>
                  <w:u w:val="single"/>
                  <w:lang w:eastAsia="ru-RU"/>
                </w:rPr>
                <w:t>https://cloud.mail.ru/public/LQ8p/ev6Ak6zmY</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rPr>
          <w:trHeight w:val="675"/>
        </w:trPr>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О.4.</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Кузнецов В.И. Анатомия и физиология человека: Учеб. пособие / В.И. Кузнецов, А.А. Семенович, В.А. Переверзев. – Минск : Новое знание, 2015. – 560 с. Режим доступа: </w:t>
            </w:r>
            <w:hyperlink r:id="rId14" w:history="1">
              <w:r w:rsidRPr="00587DDF">
                <w:rPr>
                  <w:rFonts w:ascii="Times New Roman" w:eastAsia="Times New Roman" w:hAnsi="Times New Roman"/>
                  <w:color w:val="0000FF"/>
                  <w:sz w:val="24"/>
                  <w:u w:val="single"/>
                  <w:lang w:eastAsia="ru-RU"/>
                </w:rPr>
                <w:t>https://cloud.mail.ru/public/FQV5/8eQeRLfbw</w:t>
              </w:r>
            </w:hyperlink>
            <w:r w:rsidRPr="00587DDF">
              <w:rPr>
                <w:rFonts w:ascii="Times New Roman" w:eastAsia="Times New Roman" w:hAnsi="Times New Roman"/>
                <w:sz w:val="24"/>
                <w:szCs w:val="24"/>
                <w:lang w:eastAsia="ru-RU"/>
              </w:rPr>
              <w:t xml:space="preserve">   </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О.5.</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Билич Г. Л. Атлас анатомии человека: в 3-х т. Т.1: учеб. пособие / Г.Л. Билич, В.Н. Николаенко. – Ростов н/Д: Феникс, 2014. – 488с.: ил. – [Электронный ресурс] – Режим доступа: https://cloud.mail.ru/public/Mz2X/nJr4P8RfS</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681" w:type="dxa"/>
            <w:gridSpan w:val="2"/>
            <w:vAlign w:val="center"/>
          </w:tcPr>
          <w:p w:rsidR="00587DDF" w:rsidRPr="00587DDF" w:rsidRDefault="00587DDF" w:rsidP="00587DDF">
            <w:pPr>
              <w:spacing w:after="0" w:line="240" w:lineRule="auto"/>
              <w:rPr>
                <w:rFonts w:ascii="Times New Roman" w:eastAsia="Times New Roman" w:hAnsi="Times New Roman"/>
                <w:bCs/>
                <w:iCs/>
                <w:sz w:val="24"/>
                <w:szCs w:val="24"/>
                <w:lang w:eastAsia="ru-RU"/>
              </w:rPr>
            </w:pPr>
            <w:r w:rsidRPr="00587DDF">
              <w:rPr>
                <w:rFonts w:ascii="Times New Roman" w:eastAsia="Times New Roman" w:hAnsi="Times New Roman"/>
                <w:bCs/>
                <w:iCs/>
                <w:sz w:val="24"/>
                <w:szCs w:val="24"/>
                <w:lang w:eastAsia="ru-RU"/>
              </w:rPr>
              <w:t>Всего наименований: 5 шт.</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0 печатных экземпляров</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5 электронных ресурсов</w:t>
            </w:r>
          </w:p>
        </w:tc>
      </w:tr>
    </w:tbl>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p>
    <w:p w:rsidR="00587DDF" w:rsidRPr="00587DDF" w:rsidRDefault="00587DDF" w:rsidP="00587DDF">
      <w:pPr>
        <w:shd w:val="clear" w:color="auto" w:fill="FFFFFF"/>
        <w:spacing w:after="0" w:line="240" w:lineRule="auto"/>
        <w:ind w:left="360"/>
        <w:jc w:val="center"/>
        <w:rPr>
          <w:rFonts w:ascii="Times New Roman" w:eastAsia="Times New Roman" w:hAnsi="Times New Roman"/>
          <w:b/>
          <w:bCs/>
          <w:spacing w:val="-6"/>
          <w:sz w:val="24"/>
          <w:szCs w:val="24"/>
          <w:lang w:eastAsia="ru-RU"/>
        </w:rPr>
      </w:pPr>
      <w:r w:rsidRPr="00587DDF">
        <w:rPr>
          <w:rFonts w:ascii="Times New Roman" w:eastAsia="Times New Roman" w:hAnsi="Times New Roman"/>
          <w:b/>
          <w:bCs/>
          <w:spacing w:val="-6"/>
          <w:sz w:val="24"/>
          <w:szCs w:val="24"/>
          <w:lang w:eastAsia="ru-RU"/>
        </w:rPr>
        <w:t>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5494"/>
        <w:gridCol w:w="1501"/>
        <w:gridCol w:w="1673"/>
      </w:tblGrid>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606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дополнительной литературы</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Наличие электронной версии на учебно-методическом портале</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Д.1.</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Пенфилд У. Тайны разума. / У. Пенфилд. – М. : ООО «Издательство АСТ», перевод на русский язык, 2016. – 108с. –  [Электронный ресурс] – Режим доступа: </w:t>
            </w:r>
            <w:hyperlink r:id="rId15" w:history="1">
              <w:r w:rsidRPr="00587DDF">
                <w:rPr>
                  <w:rFonts w:ascii="Times New Roman" w:eastAsia="Times New Roman" w:hAnsi="Times New Roman"/>
                  <w:color w:val="0000FF"/>
                  <w:sz w:val="24"/>
                  <w:u w:val="single"/>
                  <w:lang w:eastAsia="ru-RU"/>
                </w:rPr>
                <w:t>https://cloud.mail.ru/public/7cLD/5JrrqmgWc</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Д,2.</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Равич-Щербо И. В. Психогенетика: учебник / И. В. Равич-Щербо, Т. М. Марютина, Е. Л. Григоренко; под ред. И. В. Равич-Щербо. – М. : Аспект Пресс, 2010,- 447 с. – [Электронный ресурс] – Режим доступа: </w:t>
            </w:r>
            <w:hyperlink r:id="rId16" w:history="1">
              <w:r w:rsidRPr="00587DDF">
                <w:rPr>
                  <w:rFonts w:ascii="Times New Roman" w:eastAsia="Times New Roman" w:hAnsi="Times New Roman"/>
                  <w:color w:val="0000FF"/>
                  <w:sz w:val="24"/>
                  <w:u w:val="single"/>
                  <w:lang w:eastAsia="ru-RU"/>
                </w:rPr>
                <w:t>https://cloud.mail.ru/public/8Ut5/cGVAM2yMB</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Д.3.</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Франк Л. Мой неповторимый геном / Л. Франк ; пер. с англ. Н. Шафрановской.– 2-е изд..–Электрон. текстовые дан..– М. : Лаборатория знаний : Лаборатория Базовых Знаний, 2016.–  272 с. –  [Электронный ресурс] – Режим доступа: </w:t>
            </w:r>
            <w:hyperlink r:id="rId17" w:history="1">
              <w:r w:rsidRPr="00587DDF">
                <w:rPr>
                  <w:rFonts w:ascii="Times New Roman" w:eastAsia="Times New Roman" w:hAnsi="Times New Roman"/>
                  <w:color w:val="0000FF"/>
                  <w:sz w:val="24"/>
                  <w:u w:val="single"/>
                  <w:lang w:eastAsia="ru-RU"/>
                </w:rPr>
                <w:t>https://cloud.mail.ru/public/2dkq/xmnQk3aJh</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Д.4.</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Черепенчук В. Генетика  за час / В. Черепенчук. – М. : ООО «Издательство «Э»«, 2017. – 46с. –  [Электронный ресурс] – Режим доступа: </w:t>
            </w:r>
            <w:hyperlink r:id="rId18" w:history="1">
              <w:r w:rsidRPr="00587DDF">
                <w:rPr>
                  <w:rFonts w:ascii="Times New Roman" w:eastAsia="Times New Roman" w:hAnsi="Times New Roman"/>
                  <w:color w:val="0000FF"/>
                  <w:sz w:val="24"/>
                  <w:u w:val="single"/>
                  <w:lang w:eastAsia="ru-RU"/>
                </w:rPr>
                <w:t>https://cloud.mail.ru/public/mfwG/7R2anheGU</w:t>
              </w:r>
            </w:hyperlink>
            <w:r w:rsidRPr="00587DDF">
              <w:rPr>
                <w:rFonts w:ascii="Times New Roman" w:eastAsia="Times New Roman" w:hAnsi="Times New Roman"/>
                <w:sz w:val="24"/>
                <w:szCs w:val="24"/>
                <w:lang w:eastAsia="ru-RU"/>
              </w:rPr>
              <w:t xml:space="preserve"> </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Д.5.</w:t>
            </w:r>
          </w:p>
        </w:tc>
        <w:tc>
          <w:tcPr>
            <w:tcW w:w="6061" w:type="dxa"/>
          </w:tcPr>
          <w:p w:rsidR="00587DDF" w:rsidRPr="00587DDF" w:rsidRDefault="00587DDF" w:rsidP="00587DDF">
            <w:pPr>
              <w:spacing w:after="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Хрестоматия по зоопсихологии и сравнительной психологии / Ред.-сост. Мешкова Н.Н., Федорович Е.Ю. - 4-е изд. – М.: УМК «Психология»; </w:t>
            </w:r>
            <w:r w:rsidRPr="00587DDF">
              <w:rPr>
                <w:rFonts w:ascii="Times New Roman" w:eastAsia="Times New Roman" w:hAnsi="Times New Roman"/>
                <w:sz w:val="24"/>
                <w:szCs w:val="24"/>
                <w:lang w:eastAsia="ru-RU"/>
              </w:rPr>
              <w:lastRenderedPageBreak/>
              <w:t>Московский психолого-социальный институт, 2015. – 376 с. – [Электронный ресурс] – Режим доступа: https://cloud.mail.ru/public/3PpR/22ZvHqeXn</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681" w:type="dxa"/>
            <w:gridSpan w:val="2"/>
            <w:vAlign w:val="center"/>
          </w:tcPr>
          <w:p w:rsidR="00587DDF" w:rsidRPr="00587DDF" w:rsidRDefault="00587DDF" w:rsidP="00587DDF">
            <w:pPr>
              <w:spacing w:after="0" w:line="240" w:lineRule="auto"/>
              <w:rPr>
                <w:rFonts w:ascii="Times New Roman" w:eastAsia="Times New Roman" w:hAnsi="Times New Roman"/>
                <w:bCs/>
                <w:iCs/>
                <w:sz w:val="24"/>
                <w:szCs w:val="24"/>
                <w:lang w:eastAsia="ru-RU"/>
              </w:rPr>
            </w:pPr>
            <w:r w:rsidRPr="00587DDF">
              <w:rPr>
                <w:rFonts w:ascii="Times New Roman" w:eastAsia="Times New Roman" w:hAnsi="Times New Roman"/>
                <w:bCs/>
                <w:iCs/>
                <w:sz w:val="24"/>
                <w:szCs w:val="24"/>
                <w:lang w:eastAsia="ru-RU"/>
              </w:rPr>
              <w:lastRenderedPageBreak/>
              <w:t>Всего наименований: 5 шт.</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0 печатных экземпляров</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7 электронных ресурсов</w:t>
            </w:r>
          </w:p>
        </w:tc>
      </w:tr>
    </w:tbl>
    <w:p w:rsidR="00587DDF" w:rsidRPr="00587DDF" w:rsidRDefault="00587DDF" w:rsidP="00587DDF">
      <w:pPr>
        <w:shd w:val="clear" w:color="auto" w:fill="FFFFFF"/>
        <w:spacing w:after="0" w:line="240" w:lineRule="auto"/>
        <w:ind w:left="360"/>
        <w:jc w:val="center"/>
        <w:rPr>
          <w:rFonts w:ascii="Times New Roman" w:eastAsia="Times New Roman" w:hAnsi="Times New Roman"/>
          <w:b/>
          <w:bCs/>
          <w:spacing w:val="-6"/>
          <w:sz w:val="24"/>
          <w:szCs w:val="24"/>
          <w:lang w:eastAsia="ru-RU"/>
        </w:rPr>
      </w:pPr>
    </w:p>
    <w:p w:rsidR="00587DDF" w:rsidRPr="00587DDF" w:rsidRDefault="00587DDF" w:rsidP="00587DDF">
      <w:pPr>
        <w:shd w:val="clear" w:color="auto" w:fill="FFFFFF"/>
        <w:spacing w:after="0" w:line="240" w:lineRule="auto"/>
        <w:jc w:val="center"/>
        <w:rPr>
          <w:rFonts w:ascii="Times New Roman" w:eastAsia="Times New Roman" w:hAnsi="Times New Roman"/>
          <w:b/>
          <w:bCs/>
          <w:spacing w:val="-6"/>
          <w:sz w:val="24"/>
          <w:szCs w:val="24"/>
          <w:lang w:eastAsia="ru-RU"/>
        </w:rPr>
      </w:pPr>
      <w:r w:rsidRPr="00587DDF">
        <w:rPr>
          <w:rFonts w:ascii="Times New Roman" w:eastAsia="Times New Roman" w:hAnsi="Times New Roman"/>
          <w:b/>
          <w:bCs/>
          <w:spacing w:val="-6"/>
          <w:sz w:val="24"/>
          <w:szCs w:val="24"/>
          <w:lang w:eastAsia="ru-RU"/>
        </w:rPr>
        <w:t>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6377"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периодической литературы</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Наличие электронной версии на учебно-методическом портале</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П.1.</w:t>
            </w:r>
          </w:p>
        </w:tc>
        <w:tc>
          <w:tcPr>
            <w:tcW w:w="6377" w:type="dxa"/>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sz w:val="24"/>
                <w:szCs w:val="24"/>
                <w:lang w:eastAsia="ru-RU"/>
              </w:rPr>
              <w:t xml:space="preserve">Международный научный журнал «Вестник психофизиологии». </w:t>
            </w:r>
            <w:r w:rsidRPr="00587DDF">
              <w:rPr>
                <w:rFonts w:ascii="Times New Roman" w:eastAsia="Times New Roman" w:hAnsi="Times New Roman"/>
                <w:sz w:val="24"/>
                <w:szCs w:val="24"/>
                <w:lang w:eastAsia="ru-RU"/>
              </w:rPr>
              <w:t xml:space="preserve">–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xml:space="preserve">. – Режим доступа: </w:t>
            </w:r>
            <w:hyperlink r:id="rId19" w:history="1">
              <w:r w:rsidRPr="00587DDF">
                <w:rPr>
                  <w:rFonts w:ascii="Times New Roman" w:eastAsia="Times New Roman" w:hAnsi="Times New Roman"/>
                  <w:sz w:val="24"/>
                  <w:szCs w:val="24"/>
                  <w:u w:val="single"/>
                  <w:lang w:eastAsia="ru-RU"/>
                </w:rPr>
                <w:t xml:space="preserve"> http://psyphysjorn.ru</w:t>
              </w:r>
            </w:hyperlink>
            <w:r w:rsidRPr="00587DDF">
              <w:rPr>
                <w:rFonts w:ascii="Times New Roman" w:eastAsia="Times New Roman" w:hAnsi="Times New Roman"/>
                <w:sz w:val="24"/>
                <w:szCs w:val="24"/>
                <w:lang w:eastAsia="ru-RU"/>
              </w:rPr>
              <w:t xml:space="preserve"> </w:t>
            </w:r>
          </w:p>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П.2.</w:t>
            </w:r>
          </w:p>
        </w:tc>
        <w:tc>
          <w:tcPr>
            <w:tcW w:w="6377" w:type="dxa"/>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sz w:val="24"/>
                <w:szCs w:val="24"/>
                <w:lang w:eastAsia="ru-RU"/>
              </w:rPr>
              <w:t xml:space="preserve">Психофизиология: научный журнал. </w:t>
            </w:r>
            <w:r w:rsidRPr="00587DDF">
              <w:rPr>
                <w:rFonts w:ascii="Times New Roman" w:eastAsia="Times New Roman" w:hAnsi="Times New Roman"/>
                <w:sz w:val="24"/>
                <w:szCs w:val="24"/>
                <w:lang w:eastAsia="ru-RU"/>
              </w:rPr>
              <w:t xml:space="preserve">–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xml:space="preserve">. – Режим доступа: </w:t>
            </w:r>
            <w:r w:rsidRPr="00587DDF">
              <w:rPr>
                <w:rFonts w:ascii="Times New Roman" w:eastAsia="Times New Roman" w:hAnsi="Times New Roman"/>
                <w:bCs/>
                <w:sz w:val="24"/>
                <w:szCs w:val="24"/>
                <w:lang w:eastAsia="ru-RU"/>
              </w:rPr>
              <w:t xml:space="preserve"> </w:t>
            </w:r>
            <w:hyperlink r:id="rId20" w:history="1">
              <w:r w:rsidRPr="00587DDF">
                <w:rPr>
                  <w:rFonts w:ascii="Times New Roman" w:eastAsia="Times New Roman" w:hAnsi="Times New Roman"/>
                  <w:color w:val="0000FF"/>
                  <w:sz w:val="24"/>
                  <w:szCs w:val="24"/>
                  <w:u w:val="single"/>
                  <w:lang w:eastAsia="ru-RU"/>
                </w:rPr>
                <w:t xml:space="preserve"> http://psyjournals.ru/topic/psychophysiology/</w:t>
              </w:r>
            </w:hyperlink>
            <w:r w:rsidRPr="00587DDF">
              <w:rPr>
                <w:rFonts w:ascii="Times New Roman" w:eastAsia="Times New Roman" w:hAnsi="Times New Roman"/>
                <w:sz w:val="24"/>
                <w:szCs w:val="24"/>
                <w:lang w:eastAsia="ru-RU"/>
              </w:rPr>
              <w:t xml:space="preserve"> </w:t>
            </w:r>
          </w:p>
          <w:p w:rsidR="00587DDF" w:rsidRPr="00587DDF" w:rsidRDefault="00587DDF" w:rsidP="00587DDF">
            <w:pPr>
              <w:spacing w:after="0" w:line="240" w:lineRule="auto"/>
              <w:rPr>
                <w:rFonts w:ascii="Times New Roman" w:eastAsia="Times New Roman" w:hAnsi="Times New Roman"/>
                <w:sz w:val="24"/>
                <w:szCs w:val="24"/>
                <w:highlight w:val="yellow"/>
                <w:lang w:eastAsia="ru-RU"/>
              </w:rPr>
            </w:pP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П.3.</w:t>
            </w:r>
          </w:p>
        </w:tc>
        <w:tc>
          <w:tcPr>
            <w:tcW w:w="6377" w:type="dxa"/>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 xml:space="preserve">Журнал «Генетика» </w:t>
            </w:r>
            <w:r w:rsidRPr="00587DDF">
              <w:rPr>
                <w:rFonts w:ascii="Times New Roman" w:eastAsia="Times New Roman" w:hAnsi="Times New Roman"/>
                <w:sz w:val="24"/>
                <w:szCs w:val="24"/>
                <w:lang w:eastAsia="ru-RU"/>
              </w:rPr>
              <w:t xml:space="preserve">–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 Режим доступа:</w:t>
            </w:r>
            <w:r w:rsidRPr="00587DDF">
              <w:rPr>
                <w:rFonts w:ascii="Times New Roman" w:eastAsia="Times New Roman" w:hAnsi="Times New Roman"/>
                <w:bCs/>
                <w:sz w:val="24"/>
                <w:szCs w:val="24"/>
                <w:u w:val="single"/>
                <w:lang w:eastAsia="ru-RU"/>
              </w:rPr>
              <w:t xml:space="preserve"> </w:t>
            </w:r>
            <w:hyperlink r:id="rId21" w:history="1">
              <w:r w:rsidRPr="00587DDF">
                <w:rPr>
                  <w:rFonts w:ascii="Times New Roman" w:eastAsia="Times New Roman" w:hAnsi="Times New Roman"/>
                  <w:bCs/>
                  <w:color w:val="0000FF"/>
                  <w:sz w:val="24"/>
                  <w:szCs w:val="24"/>
                  <w:u w:val="single"/>
                  <w:lang w:eastAsia="ru-RU"/>
                </w:rPr>
                <w:t>http://www.vigg.ru/genetika/</w:t>
              </w:r>
            </w:hyperlink>
            <w:r w:rsidRPr="00587DDF">
              <w:rPr>
                <w:rFonts w:ascii="Times New Roman" w:eastAsia="Times New Roman" w:hAnsi="Times New Roman"/>
                <w:bCs/>
                <w:sz w:val="24"/>
                <w:szCs w:val="24"/>
                <w:lang w:eastAsia="ru-RU"/>
              </w:rPr>
              <w:t xml:space="preserve"> </w:t>
            </w:r>
          </w:p>
          <w:p w:rsidR="00587DDF" w:rsidRPr="00587DDF" w:rsidRDefault="00587DDF" w:rsidP="00587DDF">
            <w:pPr>
              <w:spacing w:after="0" w:line="240" w:lineRule="auto"/>
              <w:rPr>
                <w:rFonts w:ascii="Times New Roman" w:eastAsia="Times New Roman" w:hAnsi="Times New Roman"/>
                <w:sz w:val="24"/>
                <w:szCs w:val="24"/>
                <w:highlight w:val="yellow"/>
                <w:lang w:eastAsia="ru-RU"/>
              </w:rPr>
            </w:pP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П.4.</w:t>
            </w:r>
          </w:p>
        </w:tc>
        <w:tc>
          <w:tcPr>
            <w:tcW w:w="6377" w:type="dxa"/>
            <w:vAlign w:val="center"/>
          </w:tcPr>
          <w:p w:rsidR="00587DDF" w:rsidRPr="00587DDF" w:rsidRDefault="00587DDF" w:rsidP="00587DDF">
            <w:pPr>
              <w:spacing w:after="0" w:line="240" w:lineRule="auto"/>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 xml:space="preserve">Бюллетень экспериментальной биологии и медицины - ежемесячный международный научно-теоретический журнал. –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xml:space="preserve">. – Режим доступа: </w:t>
            </w:r>
            <w:hyperlink r:id="rId22" w:history="1">
              <w:r w:rsidRPr="00587DDF">
                <w:rPr>
                  <w:rFonts w:ascii="Times New Roman" w:eastAsia="Times New Roman" w:hAnsi="Times New Roman"/>
                  <w:color w:val="0000FF"/>
                  <w:sz w:val="24"/>
                  <w:szCs w:val="24"/>
                  <w:u w:val="single"/>
                  <w:lang w:eastAsia="ru-RU"/>
                </w:rPr>
                <w:t>http://www.iramn.ru/journal/bbm_02.htm</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963" w:type="dxa"/>
            <w:gridSpan w:val="2"/>
            <w:vAlign w:val="center"/>
          </w:tcPr>
          <w:p w:rsidR="00587DDF" w:rsidRPr="00587DDF" w:rsidRDefault="00587DDF" w:rsidP="00587DDF">
            <w:pPr>
              <w:spacing w:after="0" w:line="240" w:lineRule="auto"/>
              <w:rPr>
                <w:rFonts w:ascii="Times New Roman" w:eastAsia="Times New Roman" w:hAnsi="Times New Roman"/>
                <w:bCs/>
                <w:iCs/>
                <w:sz w:val="24"/>
                <w:szCs w:val="24"/>
                <w:lang w:eastAsia="ru-RU"/>
              </w:rPr>
            </w:pPr>
            <w:r w:rsidRPr="00587DDF">
              <w:rPr>
                <w:rFonts w:ascii="Times New Roman" w:eastAsia="Times New Roman" w:hAnsi="Times New Roman"/>
                <w:bCs/>
                <w:iCs/>
                <w:sz w:val="24"/>
                <w:szCs w:val="24"/>
                <w:lang w:eastAsia="ru-RU"/>
              </w:rPr>
              <w:t>Всего наименований: 4 шт.</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0 печатных экземпляров</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4 электронных ресурса</w:t>
            </w:r>
          </w:p>
        </w:tc>
      </w:tr>
    </w:tbl>
    <w:p w:rsidR="00587DDF" w:rsidRPr="00587DDF" w:rsidRDefault="00587DDF" w:rsidP="00587DDF">
      <w:pPr>
        <w:shd w:val="clear" w:color="auto" w:fill="FFFFFF"/>
        <w:spacing w:after="0" w:line="240" w:lineRule="auto"/>
        <w:jc w:val="center"/>
        <w:rPr>
          <w:rFonts w:ascii="Times New Roman" w:eastAsia="Times New Roman" w:hAnsi="Times New Roman"/>
          <w:sz w:val="24"/>
          <w:szCs w:val="24"/>
          <w:lang w:eastAsia="ru-RU"/>
        </w:rPr>
      </w:pPr>
    </w:p>
    <w:p w:rsidR="00587DDF" w:rsidRPr="00587DDF" w:rsidRDefault="00587DDF" w:rsidP="00587DDF">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ind w:left="142"/>
        <w:jc w:val="center"/>
        <w:outlineLvl w:val="0"/>
        <w:rPr>
          <w:rFonts w:ascii="Times New Roman" w:eastAsia="Times New Roman" w:hAnsi="Times New Roman"/>
          <w:b/>
          <w:bCs/>
          <w:kern w:val="32"/>
          <w:sz w:val="24"/>
          <w:szCs w:val="24"/>
          <w:lang w:eastAsia="ru-RU"/>
        </w:rPr>
      </w:pPr>
      <w:r w:rsidRPr="00587DDF">
        <w:rPr>
          <w:rFonts w:ascii="Times New Roman" w:eastAsia="Times New Roman" w:hAnsi="Times New Roman"/>
          <w:b/>
          <w:bCs/>
          <w:kern w:val="32"/>
          <w:sz w:val="24"/>
          <w:szCs w:val="24"/>
          <w:lang w:eastAsia="ru-RU"/>
        </w:rPr>
        <w:t>Ресурсы информационно - телекоммуникационной сети «Интернет»</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9467"/>
      </w:tblGrid>
      <w:tr w:rsidR="00587DDF" w:rsidRPr="00587DDF" w:rsidTr="003419CE">
        <w:tc>
          <w:tcPr>
            <w:tcW w:w="670" w:type="dxa"/>
            <w:shd w:val="clear" w:color="auto" w:fill="auto"/>
            <w:vAlign w:val="center"/>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9467" w:type="dxa"/>
            <w:shd w:val="clear" w:color="auto" w:fill="auto"/>
            <w:vAlign w:val="center"/>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Наименование </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Э.1.</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А. Я. Психология: тесты, тренинги, словарь, статьи (http://azps.ru/)</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Э.2.</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Мир Психологии (http://www.persev.ru/)</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Э.3.</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b/>
                <w:sz w:val="24"/>
                <w:szCs w:val="24"/>
                <w:lang w:eastAsia="ru-RU"/>
              </w:rPr>
            </w:pPr>
            <w:r w:rsidRPr="00587DDF">
              <w:rPr>
                <w:rFonts w:ascii="Times New Roman" w:eastAsia="Times New Roman" w:hAnsi="Times New Roman"/>
                <w:bCs/>
                <w:sz w:val="24"/>
                <w:szCs w:val="24"/>
                <w:lang w:eastAsia="ru-RU"/>
              </w:rPr>
              <w:t xml:space="preserve">Официальный сайт Федерации психологов образования России: </w:t>
            </w:r>
            <w:r w:rsidRPr="00587DDF">
              <w:rPr>
                <w:rFonts w:ascii="Times New Roman" w:eastAsia="Times New Roman" w:hAnsi="Times New Roman"/>
                <w:bCs/>
                <w:sz w:val="24"/>
                <w:szCs w:val="24"/>
                <w:lang w:val="en-US" w:eastAsia="ru-RU"/>
              </w:rPr>
              <w:t>rospsy</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ru</w:t>
            </w:r>
            <w:r w:rsidRPr="00587DDF">
              <w:rPr>
                <w:rFonts w:ascii="Times New Roman" w:eastAsia="Times New Roman" w:hAnsi="Times New Roman"/>
                <w:bCs/>
                <w:sz w:val="24"/>
                <w:szCs w:val="24"/>
                <w:lang w:eastAsia="ru-RU"/>
              </w:rPr>
              <w:t xml:space="preserve"> - </w:t>
            </w:r>
            <w:r w:rsidRPr="00587DDF">
              <w:rPr>
                <w:rFonts w:ascii="Times New Roman" w:eastAsia="Times New Roman" w:hAnsi="Times New Roman"/>
                <w:bCs/>
                <w:sz w:val="24"/>
                <w:szCs w:val="24"/>
                <w:lang w:val="en-US" w:eastAsia="ru-RU"/>
              </w:rPr>
              <w:t>https</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www</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rospsy</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ru</w:t>
            </w:r>
            <w:r w:rsidRPr="00587DDF">
              <w:rPr>
                <w:rFonts w:ascii="Times New Roman" w:eastAsia="Times New Roman" w:hAnsi="Times New Roman"/>
                <w:bCs/>
                <w:sz w:val="24"/>
                <w:szCs w:val="24"/>
                <w:lang w:eastAsia="ru-RU"/>
              </w:rPr>
              <w:t>/</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Э.4.</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Энциклопедия практической психологии «Психологос» (https://www.psychologos.ru/)</w:t>
            </w:r>
          </w:p>
        </w:tc>
      </w:tr>
    </w:tbl>
    <w:p w:rsidR="00587DDF" w:rsidRPr="00587DDF" w:rsidRDefault="00587DDF" w:rsidP="00587DDF">
      <w:pPr>
        <w:spacing w:after="0" w:line="240" w:lineRule="auto"/>
        <w:rPr>
          <w:rFonts w:ascii="Times New Roman" w:eastAsia="Times New Roman" w:hAnsi="Times New Roman"/>
          <w:sz w:val="24"/>
          <w:szCs w:val="24"/>
          <w:lang w:eastAsia="ru-RU"/>
        </w:rPr>
      </w:pP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bookmarkStart w:id="0" w:name="_GoBack"/>
      <w:bookmarkEnd w:id="0"/>
      <w:r w:rsidRPr="00587DDF">
        <w:rPr>
          <w:rFonts w:ascii="Times New Roman" w:eastAsia="Times New Roman" w:hAnsi="Times New Roman"/>
          <w:b/>
          <w:sz w:val="24"/>
          <w:szCs w:val="24"/>
          <w:lang w:eastAsia="ru-RU"/>
        </w:rPr>
        <w:t>СРЕДСТВА ОБЕСПЕЧЕНИЯ ОСВОЕНИЯ УЧЕБНОЙ ДИСЦИПЛИНЫ</w:t>
      </w:r>
    </w:p>
    <w:p w:rsidR="00587DDF" w:rsidRPr="00587DDF" w:rsidRDefault="00587DDF" w:rsidP="00587DD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Методические указания;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8618"/>
      </w:tblGrid>
      <w:tr w:rsidR="00587DDF" w:rsidRPr="00587DDF" w:rsidTr="003419CE">
        <w:tc>
          <w:tcPr>
            <w:tcW w:w="67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9185"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методических разработок</w:t>
            </w:r>
          </w:p>
        </w:tc>
      </w:tr>
      <w:tr w:rsidR="00587DDF" w:rsidRPr="00587DDF" w:rsidTr="003419CE">
        <w:tc>
          <w:tcPr>
            <w:tcW w:w="670" w:type="dxa"/>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М.1.</w:t>
            </w:r>
          </w:p>
        </w:tc>
        <w:tc>
          <w:tcPr>
            <w:tcW w:w="9185" w:type="dxa"/>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Бондарь Л.С. Методические рекомендации для проведения практических и семинарских занятий по учебной дисциплине «Основы психогенетики и дифференциальная психология» для студентов направления подготовки 37.03.01 </w:t>
            </w:r>
            <w:r w:rsidRPr="00587DDF">
              <w:rPr>
                <w:rFonts w:ascii="Times New Roman" w:eastAsia="Times New Roman" w:hAnsi="Times New Roman"/>
                <w:sz w:val="24"/>
                <w:szCs w:val="24"/>
                <w:lang w:eastAsia="ru-RU"/>
              </w:rPr>
              <w:lastRenderedPageBreak/>
              <w:t>Психология образовательного уровня «бакалавриат» очной и заочной формы обучения / Л. С. Бондарь. – Макеевка: ДОНАГРА, 2019. – 12 с. [Электронный ресурс]. – Режим доступа: внутренний учебно-методический портал ДОНАГРА</w:t>
            </w:r>
          </w:p>
        </w:tc>
      </w:tr>
      <w:tr w:rsidR="00587DDF" w:rsidRPr="00587DDF" w:rsidTr="003419CE">
        <w:tc>
          <w:tcPr>
            <w:tcW w:w="670" w:type="dxa"/>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М.2.</w:t>
            </w:r>
          </w:p>
        </w:tc>
        <w:tc>
          <w:tcPr>
            <w:tcW w:w="9185" w:type="dxa"/>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Бондарь Л. С. Методические рекомендации по организации самостоятельной работы по учебной дисциплине «Основы психогенетики и дифференциальная психология» для студентов направления подготовки 37.03.01 Психология образовательного уровня «бакалавриат» всех форм обучения / Л. С. Бондарь. – Макеевка: ДОНАГРА, 2019. – 20 с. [Электронный ресурс]. – Режим доступа: внутренний учебно-методический портал ДОНАГРА</w:t>
            </w:r>
          </w:p>
        </w:tc>
      </w:tr>
      <w:tr w:rsidR="00587DDF" w:rsidRPr="00587DDF" w:rsidTr="003419CE">
        <w:tc>
          <w:tcPr>
            <w:tcW w:w="670" w:type="dxa"/>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М.3.</w:t>
            </w:r>
          </w:p>
        </w:tc>
        <w:tc>
          <w:tcPr>
            <w:tcW w:w="9185" w:type="dxa"/>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Бондарь Л.С. Методические рекомендации по выполнению обучающимися контрольных работ по учебной дисциплине «Основы психогенетики и дифференциальная психология» для студентов направления подготовки 37.03.01 Психология образовательного уровня «бакалавриат» очной и заочной формы обучения Л.С. Бондарь – Макеевка: ДОНАГРА, 2019. – .15 с. [Электронный ресурс]. – Режим доступа: внутренний учебно-методический портал ДОНАГРА</w:t>
            </w:r>
          </w:p>
        </w:tc>
      </w:tr>
    </w:tbl>
    <w:p w:rsidR="00587DDF" w:rsidRPr="00587DDF" w:rsidRDefault="00587DDF" w:rsidP="00587DD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Материалы по видам занятий; </w:t>
      </w:r>
    </w:p>
    <w:p w:rsidR="00587DDF" w:rsidRPr="00587DDF" w:rsidRDefault="00587DDF" w:rsidP="00587DD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587DDF" w:rsidRPr="00587DDF" w:rsidRDefault="00587DDF" w:rsidP="00587DDF">
      <w:pPr>
        <w:spacing w:after="0" w:line="240" w:lineRule="auto"/>
        <w:rPr>
          <w:rFonts w:ascii="Times New Roman" w:eastAsia="Times New Roman" w:hAnsi="Times New Roman"/>
          <w:b/>
          <w:sz w:val="24"/>
          <w:szCs w:val="24"/>
          <w:lang w:eastAsia="ru-RU"/>
        </w:rPr>
      </w:pPr>
    </w:p>
    <w:p w:rsidR="00587DDF" w:rsidRPr="00587DDF" w:rsidRDefault="00587DDF" w:rsidP="00587DDF">
      <w:pPr>
        <w:spacing w:after="0" w:line="240" w:lineRule="auto"/>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Средства обеспечения освоения дисциплины</w:t>
      </w:r>
    </w:p>
    <w:p w:rsidR="00587DDF" w:rsidRPr="00587DDF" w:rsidRDefault="00587DDF" w:rsidP="00587DDF">
      <w:pPr>
        <w:numPr>
          <w:ilvl w:val="0"/>
          <w:numId w:val="36"/>
        </w:numPr>
        <w:shd w:val="clear" w:color="auto" w:fill="FFFFFF"/>
        <w:tabs>
          <w:tab w:val="left" w:pos="-3544"/>
          <w:tab w:val="left" w:pos="851"/>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Методические указания; </w:t>
      </w:r>
    </w:p>
    <w:p w:rsidR="00587DDF" w:rsidRPr="00587DDF" w:rsidRDefault="00587DDF" w:rsidP="00587DDF">
      <w:pPr>
        <w:numPr>
          <w:ilvl w:val="0"/>
          <w:numId w:val="36"/>
        </w:numPr>
        <w:shd w:val="clear" w:color="auto" w:fill="FFFFFF"/>
        <w:tabs>
          <w:tab w:val="left" w:pos="-3544"/>
          <w:tab w:val="left" w:pos="851"/>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Материалы по видам занятий; </w:t>
      </w:r>
    </w:p>
    <w:p w:rsidR="00587DDF" w:rsidRPr="00587DDF" w:rsidRDefault="00587DDF" w:rsidP="00587DDF">
      <w:pPr>
        <w:numPr>
          <w:ilvl w:val="0"/>
          <w:numId w:val="36"/>
        </w:numPr>
        <w:shd w:val="clear" w:color="auto" w:fill="FFFFFF"/>
        <w:tabs>
          <w:tab w:val="left" w:pos="-3544"/>
          <w:tab w:val="left" w:pos="851"/>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D3257D" w:rsidRPr="00D3257D" w:rsidRDefault="00D3257D" w:rsidP="00D3257D">
      <w:pPr>
        <w:shd w:val="clear" w:color="auto" w:fill="FFFFFF"/>
        <w:tabs>
          <w:tab w:val="left" w:pos="-3544"/>
          <w:tab w:val="left" w:pos="851"/>
        </w:tabs>
        <w:spacing w:after="0" w:line="240" w:lineRule="auto"/>
        <w:ind w:left="567"/>
        <w:jc w:val="both"/>
        <w:rPr>
          <w:rFonts w:ascii="Times New Roman" w:eastAsia="Times New Roman" w:hAnsi="Times New Roman"/>
          <w:sz w:val="24"/>
          <w:szCs w:val="24"/>
          <w:lang w:eastAsia="ru-RU"/>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 xml:space="preserve">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w:t>
      </w:r>
      <w:r w:rsidRPr="00F76E27">
        <w:rPr>
          <w:rFonts w:ascii="Times New Roman" w:eastAsia="Times New Roman" w:hAnsi="Times New Roman"/>
          <w:sz w:val="24"/>
          <w:szCs w:val="24"/>
          <w:lang w:eastAsia="ru-RU"/>
        </w:rPr>
        <w:lastRenderedPageBreak/>
        <w:t>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5B326B" w:rsidRDefault="005B326B" w:rsidP="00F76E27">
      <w:pPr>
        <w:widowControl w:val="0"/>
        <w:shd w:val="clear" w:color="auto" w:fill="FFFFFF"/>
        <w:autoSpaceDE w:val="0"/>
        <w:autoSpaceDN w:val="0"/>
        <w:spacing w:after="0" w:line="240" w:lineRule="auto"/>
        <w:ind w:firstLine="709"/>
        <w:jc w:val="both"/>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w:t>
      </w:r>
      <w:r w:rsidRPr="00F76E27">
        <w:rPr>
          <w:rFonts w:ascii="Times New Roman" w:eastAsia="Times New Roman" w:hAnsi="Times New Roman"/>
          <w:sz w:val="24"/>
          <w:szCs w:val="24"/>
        </w:rPr>
        <w:lastRenderedPageBreak/>
        <w:t>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60 – 79 (по 5 бальной системе контроля – оценка «хорошо»)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2553"/>
      </w:tblGrid>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Письменно оформленный доклад (реферат) представлен со значительным опозданием (более недели). Имеются отдельные недочеты в оформлении</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2212"/>
      </w:tblGrid>
      <w:tr w:rsidR="00F76E27" w:rsidRPr="00F76E27" w:rsidTr="00334CDD">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Проблема не </w:t>
            </w:r>
            <w:r w:rsidRPr="00F76E27">
              <w:rPr>
                <w:rFonts w:ascii="Times New Roman" w:eastAsia="Times New Roman" w:hAnsi="Times New Roman"/>
                <w:sz w:val="24"/>
                <w:szCs w:val="24"/>
              </w:rPr>
              <w:lastRenderedPageBreak/>
              <w:t xml:space="preserve">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Проблема </w:t>
            </w:r>
            <w:r w:rsidRPr="00F76E27">
              <w:rPr>
                <w:rFonts w:ascii="Times New Roman" w:eastAsia="Times New Roman" w:hAnsi="Times New Roman"/>
                <w:sz w:val="24"/>
                <w:szCs w:val="24"/>
              </w:rPr>
              <w:lastRenderedPageBreak/>
              <w:t>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Проблема </w:t>
            </w:r>
            <w:r w:rsidRPr="00F76E27">
              <w:rPr>
                <w:rFonts w:ascii="Times New Roman" w:eastAsia="Times New Roman" w:hAnsi="Times New Roman"/>
                <w:sz w:val="24"/>
                <w:szCs w:val="24"/>
              </w:rPr>
              <w:lastRenderedPageBreak/>
              <w:t>раскрыта. Проведен анализ проблемы без привлечения дополнительной литературы. Не все выводы сделаны и/или обоснованы.</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Проблема </w:t>
            </w:r>
            <w:r w:rsidRPr="00F76E27">
              <w:rPr>
                <w:rFonts w:ascii="Times New Roman" w:eastAsia="Times New Roman" w:hAnsi="Times New Roman"/>
                <w:sz w:val="24"/>
                <w:szCs w:val="24"/>
              </w:rPr>
              <w:lastRenderedPageBreak/>
              <w:t>раскрыта полностью. Проведен анализ проблемы с привлечением дополнительной литературы. Выводы обоснованы.</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использованы информационные технологии (PowerPoint).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Не более 2 ошибок в представляемой информации.</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Широко использованы информационные технологии (PowerPoint). Отсутствуют ошибки в представляемой информации.</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334CDD" w:rsidRDefault="00334CDD"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sectPr w:rsidR="00334CDD" w:rsidSect="00F460D8">
          <w:pgSz w:w="11907" w:h="16840" w:code="9"/>
          <w:pgMar w:top="1134" w:right="1134" w:bottom="1134" w:left="1701" w:header="567" w:footer="567" w:gutter="0"/>
          <w:cols w:space="720"/>
        </w:sect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lastRenderedPageBreak/>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 xml:space="preserve">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w:t>
      </w:r>
      <w:r w:rsidRPr="00F76E27">
        <w:rPr>
          <w:rFonts w:ascii="Times New Roman" w:eastAsia="Times New Roman" w:hAnsi="Times New Roman"/>
          <w:sz w:val="24"/>
          <w:szCs w:val="24"/>
        </w:rPr>
        <w:lastRenderedPageBreak/>
        <w:t>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Избранные фрагменты или весь текст (если он целиком имеет отношение к теме) </w:t>
      </w:r>
      <w:r w:rsidRPr="00F76E27">
        <w:rPr>
          <w:rFonts w:ascii="Times New Roman" w:eastAsia="Times New Roman" w:hAnsi="Times New Roman"/>
          <w:sz w:val="24"/>
          <w:szCs w:val="24"/>
        </w:rPr>
        <w:lastRenderedPageBreak/>
        <w:t>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lastRenderedPageBreak/>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r w:rsidRPr="00F76E27">
        <w:rPr>
          <w:rFonts w:ascii="Times New Roman" w:eastAsia="HiddenHorzOCR, 'Arial Unicode M" w:hAnsi="Times New Roman"/>
          <w:b/>
          <w:kern w:val="3"/>
          <w:sz w:val="24"/>
          <w:szCs w:val="24"/>
          <w:lang w:eastAsia="zh-CN" w:bidi="hi-IN"/>
        </w:rPr>
        <w:t>5. 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262" w:rsidRDefault="008D1262" w:rsidP="00FE6A93">
      <w:pPr>
        <w:spacing w:after="0" w:line="240" w:lineRule="auto"/>
      </w:pPr>
      <w:r>
        <w:separator/>
      </w:r>
    </w:p>
  </w:endnote>
  <w:endnote w:type="continuationSeparator" w:id="0">
    <w:p w:rsidR="008D1262" w:rsidRDefault="008D1262"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iddenHorzOCR, 'Arial Unicode M">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262" w:rsidRDefault="008D1262" w:rsidP="00FE6A93">
      <w:pPr>
        <w:spacing w:after="0" w:line="240" w:lineRule="auto"/>
      </w:pPr>
      <w:r>
        <w:separator/>
      </w:r>
    </w:p>
  </w:footnote>
  <w:footnote w:type="continuationSeparator" w:id="0">
    <w:p w:rsidR="008D1262" w:rsidRDefault="008D1262"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5D4B21">
    <w:pPr>
      <w:pStyle w:val="a3"/>
      <w:framePr w:wrap="auto" w:vAnchor="text" w:hAnchor="margin" w:xAlign="right" w:y="1"/>
      <w:rPr>
        <w:rStyle w:val="a5"/>
      </w:rPr>
    </w:pPr>
    <w:r>
      <w:rPr>
        <w:rStyle w:val="a5"/>
      </w:rPr>
      <w:fldChar w:fldCharType="begin"/>
    </w:r>
    <w:r w:rsidR="00334CDD">
      <w:rPr>
        <w:rStyle w:val="a5"/>
      </w:rPr>
      <w:instrText xml:space="preserve">PAGE  </w:instrText>
    </w:r>
    <w:r>
      <w:rPr>
        <w:rStyle w:val="a5"/>
      </w:rPr>
      <w:fldChar w:fldCharType="separate"/>
    </w:r>
    <w:r w:rsidR="007C3260">
      <w:rPr>
        <w:rStyle w:val="a5"/>
        <w:noProof/>
      </w:rPr>
      <w:t>2</w:t>
    </w:r>
    <w:r>
      <w:rPr>
        <w:rStyle w:val="a5"/>
      </w:rPr>
      <w:fldChar w:fldCharType="end"/>
    </w:r>
  </w:p>
  <w:p w:rsidR="00334CDD" w:rsidRDefault="00334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5D4B21" w:rsidP="00F460D8">
    <w:pPr>
      <w:pStyle w:val="a3"/>
      <w:framePr w:wrap="around" w:vAnchor="text" w:hAnchor="margin" w:xAlign="right" w:y="1"/>
      <w:rPr>
        <w:rStyle w:val="a5"/>
      </w:rPr>
    </w:pPr>
    <w:r>
      <w:rPr>
        <w:rStyle w:val="a5"/>
      </w:rPr>
      <w:fldChar w:fldCharType="begin"/>
    </w:r>
    <w:r w:rsidR="00334CDD">
      <w:rPr>
        <w:rStyle w:val="a5"/>
      </w:rPr>
      <w:instrText xml:space="preserve">PAGE  </w:instrText>
    </w:r>
    <w:r>
      <w:rPr>
        <w:rStyle w:val="a5"/>
      </w:rPr>
      <w:fldChar w:fldCharType="end"/>
    </w:r>
  </w:p>
  <w:p w:rsidR="00334CDD" w:rsidRDefault="00334CDD"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334CDD"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4D822CF6"/>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68912D2"/>
    <w:multiLevelType w:val="hybridMultilevel"/>
    <w:tmpl w:val="523C48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0AE0503"/>
    <w:multiLevelType w:val="hybridMultilevel"/>
    <w:tmpl w:val="014CFE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71B32E2A"/>
    <w:multiLevelType w:val="hybridMultilevel"/>
    <w:tmpl w:val="FFFFFFFF"/>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4E6724F"/>
    <w:multiLevelType w:val="hybridMultilevel"/>
    <w:tmpl w:val="FFFFFFFF"/>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21"/>
  </w:num>
  <w:num w:numId="3">
    <w:abstractNumId w:val="4"/>
  </w:num>
  <w:num w:numId="4">
    <w:abstractNumId w:val="19"/>
  </w:num>
  <w:num w:numId="5">
    <w:abstractNumId w:val="14"/>
  </w:num>
  <w:num w:numId="6">
    <w:abstractNumId w:val="7"/>
  </w:num>
  <w:num w:numId="7">
    <w:abstractNumId w:val="9"/>
  </w:num>
  <w:num w:numId="8">
    <w:abstractNumId w:val="28"/>
  </w:num>
  <w:num w:numId="9">
    <w:abstractNumId w:val="1"/>
  </w:num>
  <w:num w:numId="10">
    <w:abstractNumId w:val="31"/>
  </w:num>
  <w:num w:numId="11">
    <w:abstractNumId w:val="25"/>
  </w:num>
  <w:num w:numId="12">
    <w:abstractNumId w:val="15"/>
  </w:num>
  <w:num w:numId="13">
    <w:abstractNumId w:val="2"/>
  </w:num>
  <w:num w:numId="14">
    <w:abstractNumId w:val="3"/>
  </w:num>
  <w:num w:numId="15">
    <w:abstractNumId w:val="8"/>
  </w:num>
  <w:num w:numId="16">
    <w:abstractNumId w:val="22"/>
  </w:num>
  <w:num w:numId="17">
    <w:abstractNumId w:val="23"/>
  </w:num>
  <w:num w:numId="18">
    <w:abstractNumId w:val="24"/>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7"/>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6"/>
  </w:num>
  <w:num w:numId="31">
    <w:abstractNumId w:val="12"/>
  </w:num>
  <w:num w:numId="32">
    <w:abstractNumId w:val="30"/>
  </w:num>
  <w:num w:numId="33">
    <w:abstractNumId w:val="32"/>
  </w:num>
  <w:num w:numId="34">
    <w:abstractNumId w:val="18"/>
  </w:num>
  <w:num w:numId="35">
    <w:abstractNumId w:val="29"/>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23ADE"/>
    <w:rsid w:val="00037682"/>
    <w:rsid w:val="00084151"/>
    <w:rsid w:val="000C5F72"/>
    <w:rsid w:val="000F421D"/>
    <w:rsid w:val="00102032"/>
    <w:rsid w:val="001A7EB9"/>
    <w:rsid w:val="001C1AFC"/>
    <w:rsid w:val="001D1EB6"/>
    <w:rsid w:val="001F3EE5"/>
    <w:rsid w:val="002143AE"/>
    <w:rsid w:val="00280883"/>
    <w:rsid w:val="00290D06"/>
    <w:rsid w:val="002A07CE"/>
    <w:rsid w:val="002F784B"/>
    <w:rsid w:val="002F7B86"/>
    <w:rsid w:val="00334CDD"/>
    <w:rsid w:val="0036698B"/>
    <w:rsid w:val="0039378E"/>
    <w:rsid w:val="003C352C"/>
    <w:rsid w:val="003C359F"/>
    <w:rsid w:val="003F7F9B"/>
    <w:rsid w:val="0045118C"/>
    <w:rsid w:val="004A6DCE"/>
    <w:rsid w:val="004B49DA"/>
    <w:rsid w:val="00524A52"/>
    <w:rsid w:val="00570A08"/>
    <w:rsid w:val="00587DDF"/>
    <w:rsid w:val="005A3BA7"/>
    <w:rsid w:val="005B326B"/>
    <w:rsid w:val="005D4B21"/>
    <w:rsid w:val="006075D4"/>
    <w:rsid w:val="00722059"/>
    <w:rsid w:val="007702F2"/>
    <w:rsid w:val="0078401D"/>
    <w:rsid w:val="007C3260"/>
    <w:rsid w:val="007D6A44"/>
    <w:rsid w:val="00851BA9"/>
    <w:rsid w:val="008D1262"/>
    <w:rsid w:val="008D1B02"/>
    <w:rsid w:val="00933249"/>
    <w:rsid w:val="00944DAD"/>
    <w:rsid w:val="009A6ACC"/>
    <w:rsid w:val="00A075EE"/>
    <w:rsid w:val="00A14CC0"/>
    <w:rsid w:val="00AB1BD7"/>
    <w:rsid w:val="00B610FF"/>
    <w:rsid w:val="00BB3CC9"/>
    <w:rsid w:val="00BD2FB5"/>
    <w:rsid w:val="00CA4D2F"/>
    <w:rsid w:val="00D13971"/>
    <w:rsid w:val="00D23737"/>
    <w:rsid w:val="00D3257D"/>
    <w:rsid w:val="00D832A6"/>
    <w:rsid w:val="00DC047A"/>
    <w:rsid w:val="00DE543E"/>
    <w:rsid w:val="00E227A6"/>
    <w:rsid w:val="00E22925"/>
    <w:rsid w:val="00EC3C33"/>
    <w:rsid w:val="00ED2557"/>
    <w:rsid w:val="00F11AD4"/>
    <w:rsid w:val="00F460D8"/>
    <w:rsid w:val="00F46D24"/>
    <w:rsid w:val="00F600CA"/>
    <w:rsid w:val="00F710CC"/>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F81155B-00E8-4336-AD70-99E49840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paragraph" w:styleId="1">
    <w:name w:val="heading 1"/>
    <w:basedOn w:val="a"/>
    <w:next w:val="a"/>
    <w:link w:val="10"/>
    <w:uiPriority w:val="99"/>
    <w:qFormat/>
    <w:locked/>
    <w:rsid w:val="00587DDF"/>
    <w:pPr>
      <w:keepNext/>
      <w:spacing w:before="240" w:after="60" w:line="240" w:lineRule="auto"/>
      <w:outlineLvl w:val="0"/>
    </w:pPr>
    <w:rPr>
      <w:rFonts w:ascii="Arial" w:eastAsia="Times New Roman" w:hAnsi="Arial"/>
      <w:b/>
      <w:bCs/>
      <w:kern w:val="32"/>
      <w:sz w:val="32"/>
      <w:szCs w:val="32"/>
      <w:lang w:eastAsia="ru-RU"/>
    </w:rPr>
  </w:style>
  <w:style w:type="paragraph" w:styleId="4">
    <w:name w:val="heading 4"/>
    <w:basedOn w:val="a"/>
    <w:next w:val="a"/>
    <w:link w:val="40"/>
    <w:semiHidden/>
    <w:unhideWhenUsed/>
    <w:qFormat/>
    <w:locked/>
    <w:rsid w:val="00587DD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1">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 w:type="character" w:customStyle="1" w:styleId="10">
    <w:name w:val="Заголовок 1 Знак"/>
    <w:basedOn w:val="a0"/>
    <w:link w:val="1"/>
    <w:uiPriority w:val="99"/>
    <w:rsid w:val="00587DDF"/>
    <w:rPr>
      <w:rFonts w:ascii="Arial" w:eastAsia="Times New Roman" w:hAnsi="Arial"/>
      <w:b/>
      <w:bCs/>
      <w:kern w:val="32"/>
      <w:sz w:val="32"/>
      <w:szCs w:val="32"/>
    </w:rPr>
  </w:style>
  <w:style w:type="paragraph" w:customStyle="1" w:styleId="12">
    <w:name w:val="Стиль1"/>
    <w:basedOn w:val="4"/>
    <w:link w:val="13"/>
    <w:uiPriority w:val="99"/>
    <w:rsid w:val="00587DDF"/>
    <w:pPr>
      <w:keepLines w:val="0"/>
      <w:spacing w:before="0" w:line="240" w:lineRule="auto"/>
      <w:jc w:val="center"/>
    </w:pPr>
    <w:rPr>
      <w:rFonts w:ascii="Georgia" w:eastAsia="Times New Roman" w:hAnsi="Georgia" w:cs="Times New Roman"/>
      <w:i w:val="0"/>
      <w:iCs w:val="0"/>
      <w:color w:val="auto"/>
      <w:sz w:val="28"/>
      <w:szCs w:val="28"/>
    </w:rPr>
  </w:style>
  <w:style w:type="character" w:customStyle="1" w:styleId="13">
    <w:name w:val="Стиль1 Знак"/>
    <w:link w:val="12"/>
    <w:uiPriority w:val="99"/>
    <w:locked/>
    <w:rsid w:val="00587DDF"/>
    <w:rPr>
      <w:rFonts w:ascii="Georgia" w:eastAsia="Times New Roman" w:hAnsi="Georgia"/>
      <w:b/>
      <w:bCs/>
      <w:sz w:val="28"/>
      <w:szCs w:val="28"/>
    </w:rPr>
  </w:style>
  <w:style w:type="paragraph" w:customStyle="1" w:styleId="TableParagraph">
    <w:name w:val="Table Paragraph"/>
    <w:basedOn w:val="a"/>
    <w:uiPriority w:val="1"/>
    <w:qFormat/>
    <w:rsid w:val="00587DDF"/>
    <w:pPr>
      <w:widowControl w:val="0"/>
      <w:autoSpaceDE w:val="0"/>
      <w:autoSpaceDN w:val="0"/>
      <w:spacing w:after="0" w:line="240" w:lineRule="auto"/>
    </w:pPr>
    <w:rPr>
      <w:rFonts w:ascii="Times New Roman" w:eastAsia="Times New Roman" w:hAnsi="Times New Roman"/>
    </w:rPr>
  </w:style>
  <w:style w:type="character" w:customStyle="1" w:styleId="40">
    <w:name w:val="Заголовок 4 Знак"/>
    <w:basedOn w:val="a0"/>
    <w:link w:val="4"/>
    <w:semiHidden/>
    <w:rsid w:val="00587DDF"/>
    <w:rPr>
      <w:rFonts w:asciiTheme="majorHAnsi" w:eastAsiaTheme="majorEastAsia" w:hAnsiTheme="majorHAnsi" w:cstheme="majorBidi"/>
      <w:b/>
      <w:bCs/>
      <w:i/>
      <w:i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LQ8p/ev6Ak6zmY" TargetMode="External"/><Relationship Id="rId18" Type="http://schemas.openxmlformats.org/officeDocument/2006/relationships/hyperlink" Target="https://cloud.mail.ru/public/mfwG/7R2anheGU" TargetMode="External"/><Relationship Id="rId3" Type="http://schemas.openxmlformats.org/officeDocument/2006/relationships/settings" Target="settings.xml"/><Relationship Id="rId21" Type="http://schemas.openxmlformats.org/officeDocument/2006/relationships/hyperlink" Target="http://www.vigg.ru/genetika/" TargetMode="External"/><Relationship Id="rId7" Type="http://schemas.openxmlformats.org/officeDocument/2006/relationships/image" Target="media/image1.jpeg"/><Relationship Id="rId12" Type="http://schemas.openxmlformats.org/officeDocument/2006/relationships/hyperlink" Target="https://cloud.mail.ru/public/BQWz/3qRc4wp5k" TargetMode="External"/><Relationship Id="rId17" Type="http://schemas.openxmlformats.org/officeDocument/2006/relationships/hyperlink" Target="https://cloud.mail.ru/public/2dkq/xmnQk3aJh" TargetMode="External"/><Relationship Id="rId2" Type="http://schemas.openxmlformats.org/officeDocument/2006/relationships/styles" Target="styles.xml"/><Relationship Id="rId16" Type="http://schemas.openxmlformats.org/officeDocument/2006/relationships/hyperlink" Target="https://cloud.mail.ru/public/8Ut5/cGVAM2yMB" TargetMode="External"/><Relationship Id="rId20" Type="http://schemas.openxmlformats.org/officeDocument/2006/relationships/hyperlink" Target="%20http://psyjournals.ru/topic/psychophysiolo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5ch2/N36uqLav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loud.mail.ru/public/7cLD/5JrrqmgWc" TargetMode="Externa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psyjournals.ru/mad/rubrics/"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loud.mail.ru/public/FQV5/8eQeRLfbw" TargetMode="External"/><Relationship Id="rId22" Type="http://schemas.openxmlformats.org/officeDocument/2006/relationships/hyperlink" Target="http://www.iramn.ru/journal/bbm_0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9970</Words>
  <Characters>56834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4</cp:revision>
  <dcterms:created xsi:type="dcterms:W3CDTF">2024-11-19T18:35:00Z</dcterms:created>
  <dcterms:modified xsi:type="dcterms:W3CDTF">2024-11-20T10:00:00Z</dcterms:modified>
</cp:coreProperties>
</file>